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3A90" w14:textId="77777777" w:rsidR="00962C72" w:rsidRPr="00F512FD" w:rsidRDefault="00962C72" w:rsidP="00962C72">
      <w:pPr>
        <w:rPr>
          <w:rFonts w:ascii="Calibri" w:eastAsia="Adobe Ming Std L" w:hAnsi="Calibri" w:cs="Tahoma"/>
          <w:b/>
          <w:color w:val="000000"/>
          <w:sz w:val="36"/>
          <w:szCs w:val="36"/>
        </w:rPr>
      </w:pPr>
      <w:r w:rsidRPr="00F512FD">
        <w:rPr>
          <w:rFonts w:ascii="Calibri" w:eastAsia="Adobe Ming Std L" w:hAnsi="Calibri" w:cs="Tahoma"/>
          <w:b/>
          <w:noProof/>
          <w:color w:val="000000"/>
          <w:sz w:val="36"/>
          <w:szCs w:val="36"/>
          <w:lang w:eastAsia="en-CA"/>
        </w:rPr>
        <w:drawing>
          <wp:anchor distT="0" distB="0" distL="114300" distR="114300" simplePos="0" relativeHeight="251659264" behindDoc="0" locked="0" layoutInCell="1" allowOverlap="1" wp14:anchorId="1A368BD1" wp14:editId="399E9E54">
            <wp:simplePos x="0" y="0"/>
            <wp:positionH relativeFrom="column">
              <wp:posOffset>3771900</wp:posOffset>
            </wp:positionH>
            <wp:positionV relativeFrom="paragraph">
              <wp:posOffset>-209550</wp:posOffset>
            </wp:positionV>
            <wp:extent cx="2247900" cy="581025"/>
            <wp:effectExtent l="19050" t="0" r="0" b="0"/>
            <wp:wrapThrough wrapText="bothSides">
              <wp:wrapPolygon edited="0">
                <wp:start x="-183" y="0"/>
                <wp:lineTo x="-183" y="21246"/>
                <wp:lineTo x="21600" y="21246"/>
                <wp:lineTo x="21600" y="0"/>
                <wp:lineTo x="-183" y="0"/>
              </wp:wrapPolygon>
            </wp:wrapThrough>
            <wp:docPr id="1" name="Picture 1" descr="G:\Logoos\Chamber logos\CCC_Logo_PRO_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os\Chamber logos\CCC_Logo_PRO_pc.jpg"/>
                    <pic:cNvPicPr>
                      <a:picLocks noChangeAspect="1" noChangeArrowheads="1"/>
                    </pic:cNvPicPr>
                  </pic:nvPicPr>
                  <pic:blipFill>
                    <a:blip r:embed="rId5" cstate="print"/>
                    <a:srcRect/>
                    <a:stretch>
                      <a:fillRect/>
                    </a:stretch>
                  </pic:blipFill>
                  <pic:spPr bwMode="auto">
                    <a:xfrm>
                      <a:off x="0" y="0"/>
                      <a:ext cx="2247900" cy="581025"/>
                    </a:xfrm>
                    <a:prstGeom prst="rect">
                      <a:avLst/>
                    </a:prstGeom>
                    <a:noFill/>
                    <a:ln w="9525">
                      <a:noFill/>
                      <a:miter lim="800000"/>
                      <a:headEnd/>
                      <a:tailEnd/>
                    </a:ln>
                  </pic:spPr>
                </pic:pic>
              </a:graphicData>
            </a:graphic>
          </wp:anchor>
        </w:drawing>
      </w:r>
      <w:r w:rsidRPr="00F512FD">
        <w:rPr>
          <w:rFonts w:ascii="Calibri" w:eastAsia="Adobe Ming Std L" w:hAnsi="Calibri" w:cs="Tahoma"/>
          <w:b/>
          <w:color w:val="000000"/>
          <w:sz w:val="36"/>
          <w:szCs w:val="36"/>
        </w:rPr>
        <w:t>MEDIA RELEASE</w:t>
      </w:r>
    </w:p>
    <w:p w14:paraId="588A97D4" w14:textId="152CC859" w:rsidR="00962C72" w:rsidRDefault="00962C72" w:rsidP="00962C72">
      <w:pPr>
        <w:jc w:val="right"/>
        <w:rPr>
          <w:rFonts w:ascii="Calibri" w:eastAsia="Adobe Ming Std L" w:hAnsi="Calibri" w:cs="Tahoma"/>
          <w:b/>
          <w:color w:val="000000"/>
          <w:sz w:val="20"/>
          <w:szCs w:val="20"/>
        </w:rPr>
      </w:pPr>
    </w:p>
    <w:p w14:paraId="720EAAE9" w14:textId="37BFAFC5" w:rsidR="00962C72" w:rsidRDefault="00962C72" w:rsidP="00962C72">
      <w:pPr>
        <w:jc w:val="right"/>
        <w:rPr>
          <w:rFonts w:ascii="Calibri" w:eastAsia="Adobe Ming Std L" w:hAnsi="Calibri" w:cs="Tahoma"/>
          <w:b/>
          <w:color w:val="000000"/>
          <w:sz w:val="20"/>
          <w:szCs w:val="20"/>
        </w:rPr>
      </w:pPr>
    </w:p>
    <w:p w14:paraId="4FC6ED9C" w14:textId="77777777" w:rsidR="00962C72" w:rsidRPr="00F512FD" w:rsidRDefault="00962C72" w:rsidP="00962C72">
      <w:pPr>
        <w:jc w:val="right"/>
        <w:rPr>
          <w:rFonts w:ascii="Calibri" w:eastAsia="Adobe Ming Std L" w:hAnsi="Calibri" w:cs="Tahoma"/>
          <w:b/>
          <w:color w:val="000000"/>
          <w:sz w:val="20"/>
          <w:szCs w:val="20"/>
        </w:rPr>
      </w:pPr>
    </w:p>
    <w:p w14:paraId="57EF810C" w14:textId="7DA19611" w:rsidR="00962C72" w:rsidRPr="00F512FD" w:rsidRDefault="00962C72" w:rsidP="00962C72">
      <w:pPr>
        <w:jc w:val="right"/>
        <w:rPr>
          <w:rFonts w:ascii="Calibri" w:eastAsia="Adobe Ming Std L" w:hAnsi="Calibri" w:cs="Tahoma"/>
          <w:b/>
          <w:color w:val="000000"/>
          <w:sz w:val="20"/>
          <w:szCs w:val="20"/>
        </w:rPr>
      </w:pPr>
      <w:r w:rsidRPr="00F512FD">
        <w:rPr>
          <w:rFonts w:ascii="Calibri" w:eastAsia="Adobe Ming Std L" w:hAnsi="Calibri" w:cs="Tahoma"/>
          <w:b/>
          <w:color w:val="000000"/>
          <w:sz w:val="20"/>
          <w:szCs w:val="20"/>
        </w:rPr>
        <w:t>FOR IMMEDIATE RELEASE</w:t>
      </w:r>
      <w:r w:rsidRPr="00F512FD">
        <w:rPr>
          <w:rFonts w:ascii="Calibri" w:eastAsia="Adobe Ming Std L" w:hAnsi="Calibri" w:cs="Tahoma"/>
          <w:b/>
          <w:color w:val="000000"/>
          <w:sz w:val="20"/>
          <w:szCs w:val="20"/>
        </w:rPr>
        <w:br/>
      </w:r>
      <w:r w:rsidR="00994093">
        <w:rPr>
          <w:rFonts w:ascii="Calibri" w:eastAsia="Adobe Ming Std L" w:hAnsi="Calibri" w:cs="Tahoma"/>
          <w:b/>
          <w:color w:val="000000"/>
          <w:sz w:val="20"/>
          <w:szCs w:val="20"/>
        </w:rPr>
        <w:t xml:space="preserve">March </w:t>
      </w:r>
      <w:r w:rsidR="00BB5B61">
        <w:rPr>
          <w:rFonts w:ascii="Calibri" w:eastAsia="Adobe Ming Std L" w:hAnsi="Calibri" w:cs="Tahoma"/>
          <w:b/>
          <w:color w:val="000000"/>
          <w:sz w:val="20"/>
          <w:szCs w:val="20"/>
        </w:rPr>
        <w:t>3</w:t>
      </w:r>
      <w:r>
        <w:rPr>
          <w:rFonts w:ascii="Calibri" w:eastAsia="Adobe Ming Std L" w:hAnsi="Calibri" w:cs="Tahoma"/>
          <w:b/>
          <w:color w:val="000000"/>
          <w:sz w:val="20"/>
          <w:szCs w:val="20"/>
        </w:rPr>
        <w:t>, 20</w:t>
      </w:r>
      <w:r w:rsidR="003C6F87">
        <w:rPr>
          <w:rFonts w:ascii="Calibri" w:eastAsia="Adobe Ming Std L" w:hAnsi="Calibri" w:cs="Tahoma"/>
          <w:b/>
          <w:color w:val="000000"/>
          <w:sz w:val="20"/>
          <w:szCs w:val="20"/>
        </w:rPr>
        <w:t>2</w:t>
      </w:r>
      <w:r w:rsidR="00BB5B61">
        <w:rPr>
          <w:rFonts w:ascii="Calibri" w:eastAsia="Adobe Ming Std L" w:hAnsi="Calibri" w:cs="Tahoma"/>
          <w:b/>
          <w:color w:val="000000"/>
          <w:sz w:val="20"/>
          <w:szCs w:val="20"/>
        </w:rPr>
        <w:t>5</w:t>
      </w:r>
    </w:p>
    <w:p w14:paraId="335874D3" w14:textId="77777777" w:rsidR="00962C72" w:rsidRDefault="00962C72">
      <w:pPr>
        <w:rPr>
          <w:b/>
          <w:u w:val="single"/>
          <w:lang w:val="en-US"/>
        </w:rPr>
      </w:pPr>
    </w:p>
    <w:p w14:paraId="3E50DDE5" w14:textId="77777777" w:rsidR="00962C72" w:rsidRPr="008070EE" w:rsidRDefault="00962C72">
      <w:pPr>
        <w:rPr>
          <w:bCs/>
          <w:lang w:val="en-US"/>
        </w:rPr>
      </w:pPr>
    </w:p>
    <w:p w14:paraId="74602AF4" w14:textId="08EBF2B2" w:rsidR="007C179C" w:rsidRDefault="00E47E89" w:rsidP="00962C72">
      <w:pPr>
        <w:jc w:val="center"/>
        <w:rPr>
          <w:b/>
          <w:u w:val="single"/>
          <w:lang w:val="en-US"/>
        </w:rPr>
      </w:pPr>
      <w:r w:rsidRPr="00E47E89">
        <w:rPr>
          <w:b/>
          <w:u w:val="single"/>
          <w:lang w:val="en-US"/>
        </w:rPr>
        <w:t xml:space="preserve">Cambridge Chamber </w:t>
      </w:r>
      <w:r w:rsidR="00BB5B61">
        <w:rPr>
          <w:b/>
          <w:u w:val="single"/>
          <w:lang w:val="en-US"/>
        </w:rPr>
        <w:t>reveals</w:t>
      </w:r>
      <w:r w:rsidR="00C05421">
        <w:rPr>
          <w:b/>
          <w:u w:val="single"/>
          <w:lang w:val="en-US"/>
        </w:rPr>
        <w:t xml:space="preserve"> </w:t>
      </w:r>
      <w:r w:rsidRPr="00E47E89">
        <w:rPr>
          <w:b/>
          <w:u w:val="single"/>
          <w:lang w:val="en-US"/>
        </w:rPr>
        <w:t>Business Excellence Awards</w:t>
      </w:r>
      <w:r w:rsidR="003C6F87">
        <w:rPr>
          <w:b/>
          <w:u w:val="single"/>
          <w:lang w:val="en-US"/>
        </w:rPr>
        <w:t xml:space="preserve"> nominees</w:t>
      </w:r>
    </w:p>
    <w:p w14:paraId="285CBBD7" w14:textId="77777777" w:rsidR="00E47E89" w:rsidRDefault="00E47E89">
      <w:pPr>
        <w:rPr>
          <w:b/>
          <w:u w:val="single"/>
          <w:lang w:val="en-US"/>
        </w:rPr>
      </w:pPr>
    </w:p>
    <w:p w14:paraId="56ADC01C" w14:textId="5C9C0BD2" w:rsidR="00D15F9B" w:rsidRDefault="00E47E89">
      <w:pPr>
        <w:rPr>
          <w:lang w:val="en-US"/>
        </w:rPr>
      </w:pPr>
      <w:r>
        <w:rPr>
          <w:lang w:val="en-US"/>
        </w:rPr>
        <w:t xml:space="preserve">CAMBRIDGE, Ont. -   </w:t>
      </w:r>
      <w:r w:rsidR="00D15F9B">
        <w:rPr>
          <w:lang w:val="en-US"/>
        </w:rPr>
        <w:t xml:space="preserve">The </w:t>
      </w:r>
      <w:r w:rsidR="00707A34">
        <w:rPr>
          <w:lang w:val="en-US"/>
        </w:rPr>
        <w:t>resilience</w:t>
      </w:r>
      <w:r w:rsidR="007B2D91">
        <w:rPr>
          <w:lang w:val="en-US"/>
        </w:rPr>
        <w:t xml:space="preserve"> </w:t>
      </w:r>
      <w:r w:rsidR="00BB5B61">
        <w:rPr>
          <w:lang w:val="en-US"/>
        </w:rPr>
        <w:t xml:space="preserve">and dedication </w:t>
      </w:r>
      <w:r>
        <w:rPr>
          <w:lang w:val="en-US"/>
        </w:rPr>
        <w:t xml:space="preserve">of the local business community </w:t>
      </w:r>
      <w:r w:rsidR="00D15F9B">
        <w:rPr>
          <w:lang w:val="en-US"/>
        </w:rPr>
        <w:t xml:space="preserve">will </w:t>
      </w:r>
      <w:r w:rsidR="007B2D91">
        <w:rPr>
          <w:lang w:val="en-US"/>
        </w:rPr>
        <w:t xml:space="preserve">be </w:t>
      </w:r>
      <w:r w:rsidR="008B2EB7">
        <w:rPr>
          <w:lang w:val="en-US"/>
        </w:rPr>
        <w:t>recognized</w:t>
      </w:r>
      <w:r w:rsidR="00D15F9B">
        <w:rPr>
          <w:lang w:val="en-US"/>
        </w:rPr>
        <w:t xml:space="preserve"> at the Cambridge Chamber of Commerce’s annual Business Excellence Awards </w:t>
      </w:r>
      <w:r w:rsidR="007B2D91">
        <w:rPr>
          <w:lang w:val="en-US"/>
        </w:rPr>
        <w:t>a</w:t>
      </w:r>
      <w:r w:rsidR="00D15F9B">
        <w:rPr>
          <w:lang w:val="en-US"/>
        </w:rPr>
        <w:t>t Tapestry Hall</w:t>
      </w:r>
      <w:r w:rsidR="007B2D91">
        <w:rPr>
          <w:lang w:val="en-US"/>
        </w:rPr>
        <w:t xml:space="preserve"> on May </w:t>
      </w:r>
      <w:r w:rsidR="00BB5B61">
        <w:rPr>
          <w:lang w:val="en-US"/>
        </w:rPr>
        <w:t>22</w:t>
      </w:r>
      <w:r w:rsidR="00C05421">
        <w:rPr>
          <w:lang w:val="en-US"/>
        </w:rPr>
        <w:t>.</w:t>
      </w:r>
    </w:p>
    <w:p w14:paraId="402977B6" w14:textId="0816B7F1" w:rsidR="00D15F9B" w:rsidRDefault="00D15F9B">
      <w:pPr>
        <w:rPr>
          <w:lang w:val="en-US"/>
        </w:rPr>
      </w:pPr>
    </w:p>
    <w:p w14:paraId="538EAB9A" w14:textId="73E779F7" w:rsidR="00D15F9B" w:rsidRDefault="00BB5B61">
      <w:pPr>
        <w:rPr>
          <w:lang w:val="en-US"/>
        </w:rPr>
      </w:pPr>
      <w:r>
        <w:rPr>
          <w:lang w:val="en-US"/>
        </w:rPr>
        <w:t>An</w:t>
      </w:r>
      <w:r w:rsidR="00D15F9B">
        <w:rPr>
          <w:lang w:val="en-US"/>
        </w:rPr>
        <w:t xml:space="preserve"> </w:t>
      </w:r>
      <w:r w:rsidR="00231E97">
        <w:rPr>
          <w:lang w:val="en-US"/>
        </w:rPr>
        <w:t>adjudicating committee</w:t>
      </w:r>
      <w:r w:rsidR="00D15F9B">
        <w:rPr>
          <w:lang w:val="en-US"/>
        </w:rPr>
        <w:t xml:space="preserve"> </w:t>
      </w:r>
      <w:r>
        <w:rPr>
          <w:lang w:val="en-US"/>
        </w:rPr>
        <w:t xml:space="preserve">of the Chamber </w:t>
      </w:r>
      <w:r w:rsidR="00063FE6">
        <w:rPr>
          <w:lang w:val="en-US"/>
        </w:rPr>
        <w:t xml:space="preserve">has been selected to </w:t>
      </w:r>
      <w:r w:rsidR="001F1F6E">
        <w:rPr>
          <w:lang w:val="en-US"/>
        </w:rPr>
        <w:t>review</w:t>
      </w:r>
      <w:r>
        <w:rPr>
          <w:lang w:val="en-US"/>
        </w:rPr>
        <w:t xml:space="preserve"> nearly </w:t>
      </w:r>
      <w:r w:rsidR="00C05421">
        <w:rPr>
          <w:lang w:val="en-US"/>
        </w:rPr>
        <w:t>70</w:t>
      </w:r>
      <w:r w:rsidR="00D15F9B">
        <w:rPr>
          <w:lang w:val="en-US"/>
        </w:rPr>
        <w:t xml:space="preserve"> nominations to select the </w:t>
      </w:r>
      <w:r w:rsidR="00E74CE4">
        <w:rPr>
          <w:lang w:val="en-US"/>
        </w:rPr>
        <w:t>recipients</w:t>
      </w:r>
      <w:r w:rsidR="007B2D91">
        <w:rPr>
          <w:lang w:val="en-US"/>
        </w:rPr>
        <w:t xml:space="preserve"> in </w:t>
      </w:r>
      <w:r w:rsidR="00C05421">
        <w:rPr>
          <w:lang w:val="en-US"/>
        </w:rPr>
        <w:t xml:space="preserve">nine </w:t>
      </w:r>
      <w:r w:rsidR="007B2D91">
        <w:rPr>
          <w:lang w:val="en-US"/>
        </w:rPr>
        <w:t>categories</w:t>
      </w:r>
      <w:r w:rsidR="00C05421">
        <w:rPr>
          <w:lang w:val="en-US"/>
        </w:rPr>
        <w:t xml:space="preserve">, including </w:t>
      </w:r>
      <w:r>
        <w:rPr>
          <w:lang w:val="en-US"/>
        </w:rPr>
        <w:t xml:space="preserve">Young Entrepreneur of the Year, </w:t>
      </w:r>
      <w:r w:rsidR="00C05421">
        <w:rPr>
          <w:lang w:val="en-US"/>
        </w:rPr>
        <w:t xml:space="preserve">Outstanding Workplace, Spirit of Cambridge, </w:t>
      </w:r>
      <w:r w:rsidR="00337724">
        <w:rPr>
          <w:lang w:val="en-US"/>
        </w:rPr>
        <w:t>New Ventur</w:t>
      </w:r>
      <w:r>
        <w:rPr>
          <w:lang w:val="en-US"/>
        </w:rPr>
        <w:t>e of the Year, as well as Marketing Excellence.</w:t>
      </w:r>
    </w:p>
    <w:p w14:paraId="4C69FCC5" w14:textId="362D8364" w:rsidR="007B2D91" w:rsidRDefault="007B2D91">
      <w:pPr>
        <w:rPr>
          <w:lang w:val="en-US"/>
        </w:rPr>
      </w:pPr>
    </w:p>
    <w:p w14:paraId="0F1EE52B" w14:textId="63513D04" w:rsidR="00BB5B61" w:rsidRDefault="00BB5B61" w:rsidP="00C05421">
      <w:pPr>
        <w:rPr>
          <w:lang w:val="en-US"/>
        </w:rPr>
      </w:pPr>
      <w:r>
        <w:rPr>
          <w:rFonts w:cstheme="minorHAnsi"/>
          <w:lang w:val="en-US"/>
        </w:rPr>
        <w:t xml:space="preserve">“The contributions these businesses make plays a vital role in making our community </w:t>
      </w:r>
      <w:r w:rsidR="00A808F4">
        <w:rPr>
          <w:rFonts w:cstheme="minorHAnsi"/>
          <w:lang w:val="en-US"/>
        </w:rPr>
        <w:t>an amazing</w:t>
      </w:r>
      <w:r>
        <w:rPr>
          <w:rFonts w:cstheme="minorHAnsi"/>
          <w:lang w:val="en-US"/>
        </w:rPr>
        <w:t xml:space="preserve"> place to live</w:t>
      </w:r>
      <w:r w:rsidR="00A808F4">
        <w:rPr>
          <w:rFonts w:cstheme="minorHAnsi"/>
          <w:lang w:val="en-US"/>
        </w:rPr>
        <w:t xml:space="preserve">, </w:t>
      </w:r>
      <w:r>
        <w:rPr>
          <w:rFonts w:cstheme="minorHAnsi"/>
          <w:lang w:val="en-US"/>
        </w:rPr>
        <w:t>work</w:t>
      </w:r>
      <w:r w:rsidR="00A808F4">
        <w:rPr>
          <w:rFonts w:cstheme="minorHAnsi"/>
          <w:lang w:val="en-US"/>
        </w:rPr>
        <w:t xml:space="preserve"> and thrive</w:t>
      </w:r>
      <w:r>
        <w:rPr>
          <w:rFonts w:cstheme="minorHAnsi"/>
          <w:lang w:val="en-US"/>
        </w:rPr>
        <w:t xml:space="preserve">,” </w:t>
      </w:r>
      <w:r>
        <w:rPr>
          <w:lang w:val="en-US"/>
        </w:rPr>
        <w:t xml:space="preserve">says </w:t>
      </w:r>
      <w:r w:rsidRPr="00962C72">
        <w:rPr>
          <w:lang w:val="en-US"/>
        </w:rPr>
        <w:t>Cambridge Chamber of Commerce President &amp; CEO Greg Durocher</w:t>
      </w:r>
      <w:r>
        <w:rPr>
          <w:lang w:val="en-US"/>
        </w:rPr>
        <w:t xml:space="preserve">. “Having the ability to </w:t>
      </w:r>
      <w:r w:rsidR="00C05421">
        <w:rPr>
          <w:lang w:val="en-US"/>
        </w:rPr>
        <w:t xml:space="preserve">recognize and celebrate the outstanding contributions of </w:t>
      </w:r>
      <w:r w:rsidR="00A808F4">
        <w:rPr>
          <w:lang w:val="en-US"/>
        </w:rPr>
        <w:t>the</w:t>
      </w:r>
      <w:r w:rsidR="00C05421">
        <w:rPr>
          <w:lang w:val="en-US"/>
        </w:rPr>
        <w:t xml:space="preserve"> amazing group of leaders </w:t>
      </w:r>
      <w:r w:rsidR="00032825">
        <w:rPr>
          <w:lang w:val="en-US"/>
        </w:rPr>
        <w:t>and innovators</w:t>
      </w:r>
      <w:r w:rsidR="00A808F4">
        <w:rPr>
          <w:lang w:val="en-US"/>
        </w:rPr>
        <w:t xml:space="preserve"> </w:t>
      </w:r>
      <w:r>
        <w:rPr>
          <w:lang w:val="en-US"/>
        </w:rPr>
        <w:t>beh</w:t>
      </w:r>
      <w:r w:rsidR="00A808F4">
        <w:rPr>
          <w:lang w:val="en-US"/>
        </w:rPr>
        <w:t xml:space="preserve">ind these businesses is </w:t>
      </w:r>
      <w:r w:rsidR="006268C8">
        <w:rPr>
          <w:lang w:val="en-US"/>
        </w:rPr>
        <w:t xml:space="preserve">an </w:t>
      </w:r>
      <w:r w:rsidR="00A808F4">
        <w:rPr>
          <w:lang w:val="en-US"/>
        </w:rPr>
        <w:t xml:space="preserve">annual </w:t>
      </w:r>
      <w:proofErr w:type="spellStart"/>
      <w:r w:rsidR="00A808F4">
        <w:rPr>
          <w:lang w:val="en-US"/>
        </w:rPr>
        <w:t>honour</w:t>
      </w:r>
      <w:proofErr w:type="spellEnd"/>
      <w:r w:rsidR="00A808F4">
        <w:rPr>
          <w:lang w:val="en-US"/>
        </w:rPr>
        <w:t xml:space="preserve"> the Chamber </w:t>
      </w:r>
      <w:r w:rsidR="008B2EB7">
        <w:rPr>
          <w:lang w:val="en-US"/>
        </w:rPr>
        <w:t xml:space="preserve">always </w:t>
      </w:r>
      <w:r w:rsidR="00A808F4">
        <w:rPr>
          <w:lang w:val="en-US"/>
        </w:rPr>
        <w:t>welcomes.”</w:t>
      </w:r>
    </w:p>
    <w:p w14:paraId="530960EA" w14:textId="77777777" w:rsidR="00BB5B61" w:rsidRDefault="00BB5B61" w:rsidP="00C05421">
      <w:pPr>
        <w:rPr>
          <w:lang w:val="en-US"/>
        </w:rPr>
      </w:pPr>
    </w:p>
    <w:p w14:paraId="1839EB93" w14:textId="5C9D8461" w:rsidR="00E47E89" w:rsidRDefault="00D15F9B">
      <w:pPr>
        <w:rPr>
          <w:lang w:val="en-US"/>
        </w:rPr>
      </w:pPr>
      <w:r>
        <w:rPr>
          <w:lang w:val="en-US"/>
        </w:rPr>
        <w:t>The</w:t>
      </w:r>
      <w:r w:rsidR="00E47E89" w:rsidRPr="00962C72">
        <w:rPr>
          <w:lang w:val="en-US"/>
        </w:rPr>
        <w:t xml:space="preserve"> </w:t>
      </w:r>
      <w:r>
        <w:rPr>
          <w:lang w:val="en-US"/>
        </w:rPr>
        <w:t>Business Excellence Awards</w:t>
      </w:r>
      <w:r w:rsidR="00E47E89" w:rsidRPr="00962C72">
        <w:rPr>
          <w:lang w:val="en-US"/>
        </w:rPr>
        <w:t xml:space="preserve"> </w:t>
      </w:r>
      <w:r w:rsidR="00A142F6" w:rsidRPr="00962C72">
        <w:rPr>
          <w:lang w:val="en-US"/>
        </w:rPr>
        <w:t xml:space="preserve">is the Chamber’s premier event and </w:t>
      </w:r>
      <w:r w:rsidR="00E47E89" w:rsidRPr="00962C72">
        <w:rPr>
          <w:lang w:val="en-US"/>
        </w:rPr>
        <w:t>has honoured the contributions and achievements of business leaders</w:t>
      </w:r>
      <w:r w:rsidR="00A142F6" w:rsidRPr="00962C72">
        <w:rPr>
          <w:lang w:val="en-US"/>
        </w:rPr>
        <w:t xml:space="preserve"> since 2000.</w:t>
      </w:r>
    </w:p>
    <w:p w14:paraId="44D01802" w14:textId="7E35D3EC" w:rsidR="00D15F9B" w:rsidRDefault="00D15F9B">
      <w:pPr>
        <w:rPr>
          <w:lang w:val="en-US"/>
        </w:rPr>
      </w:pPr>
    </w:p>
    <w:p w14:paraId="008A0886" w14:textId="37EFD10E" w:rsidR="00BE3CB0" w:rsidRDefault="008F5899">
      <w:pPr>
        <w:rPr>
          <w:lang w:val="en-US"/>
        </w:rPr>
      </w:pPr>
      <w:r>
        <w:rPr>
          <w:lang w:val="en-US"/>
        </w:rPr>
        <w:t>The</w:t>
      </w:r>
      <w:r w:rsidR="008B2EB7">
        <w:rPr>
          <w:lang w:val="en-US"/>
        </w:rPr>
        <w:t xml:space="preserve"> </w:t>
      </w:r>
      <w:r w:rsidR="00BE3CB0">
        <w:rPr>
          <w:lang w:val="en-US"/>
        </w:rPr>
        <w:t xml:space="preserve">winners </w:t>
      </w:r>
      <w:r w:rsidR="00EE1A60">
        <w:rPr>
          <w:lang w:val="en-US"/>
        </w:rPr>
        <w:t>will be</w:t>
      </w:r>
      <w:r w:rsidR="00BE3CB0">
        <w:rPr>
          <w:lang w:val="en-US"/>
        </w:rPr>
        <w:t xml:space="preserve"> selected to recognize the achievements of organizations and entrepreneurs who have made outstanding contributions in the past year.</w:t>
      </w:r>
    </w:p>
    <w:p w14:paraId="7F7A998D" w14:textId="5A1EA97E" w:rsidR="00BE3CB0" w:rsidRDefault="00BE3CB0">
      <w:pPr>
        <w:rPr>
          <w:lang w:val="en-US"/>
        </w:rPr>
      </w:pPr>
    </w:p>
    <w:p w14:paraId="4E7BCC81" w14:textId="77777777" w:rsidR="00ED74B6" w:rsidRDefault="00ED74B6">
      <w:pPr>
        <w:rPr>
          <w:i/>
          <w:lang w:val="en-US"/>
        </w:rPr>
      </w:pPr>
    </w:p>
    <w:p w14:paraId="79069E80" w14:textId="2CBAC32B" w:rsidR="00EE1A60" w:rsidRPr="00EE1A60" w:rsidRDefault="00EE1A60">
      <w:pPr>
        <w:rPr>
          <w:i/>
          <w:lang w:val="en-US"/>
        </w:rPr>
      </w:pPr>
      <w:r>
        <w:rPr>
          <w:i/>
          <w:lang w:val="en-US"/>
        </w:rPr>
        <w:t xml:space="preserve">Award </w:t>
      </w:r>
      <w:r w:rsidR="00231E97">
        <w:rPr>
          <w:i/>
          <w:lang w:val="en-US"/>
        </w:rPr>
        <w:t>Categories</w:t>
      </w:r>
      <w:r>
        <w:rPr>
          <w:i/>
          <w:lang w:val="en-US"/>
        </w:rPr>
        <w:t xml:space="preserve"> and </w:t>
      </w:r>
      <w:r w:rsidR="00617F47">
        <w:rPr>
          <w:i/>
          <w:lang w:val="en-US"/>
        </w:rPr>
        <w:t>Nominees</w:t>
      </w:r>
      <w:r w:rsidR="00BE3CB0" w:rsidRPr="00BE3CB0">
        <w:rPr>
          <w:i/>
          <w:lang w:val="en-US"/>
        </w:rPr>
        <w:t>:</w:t>
      </w:r>
    </w:p>
    <w:p w14:paraId="6B69B1B4" w14:textId="0B72ADF8" w:rsidR="00EE1A60" w:rsidRDefault="00EE1A60" w:rsidP="00EE1A60">
      <w:pPr>
        <w:spacing w:before="100" w:beforeAutospacing="1" w:after="100" w:afterAutospacing="1"/>
        <w:rPr>
          <w:rFonts w:ascii="Calibri" w:eastAsia="Times New Roman" w:hAnsi="Calibri" w:cs="Calibri"/>
          <w:b/>
          <w:bCs/>
          <w:color w:val="000000"/>
        </w:rPr>
      </w:pPr>
      <w:r w:rsidRPr="00321DBC">
        <w:rPr>
          <w:rFonts w:ascii="Calibri" w:eastAsia="Times New Roman" w:hAnsi="Calibri" w:cs="Calibri"/>
          <w:b/>
          <w:bCs/>
          <w:color w:val="000000"/>
        </w:rPr>
        <w:t xml:space="preserve">Business </w:t>
      </w:r>
      <w:r>
        <w:rPr>
          <w:rFonts w:ascii="Calibri" w:eastAsia="Times New Roman" w:hAnsi="Calibri" w:cs="Calibri"/>
          <w:b/>
          <w:bCs/>
          <w:color w:val="000000"/>
        </w:rPr>
        <w:t>o</w:t>
      </w:r>
      <w:r w:rsidRPr="00321DBC">
        <w:rPr>
          <w:rFonts w:ascii="Calibri" w:eastAsia="Times New Roman" w:hAnsi="Calibri" w:cs="Calibri"/>
          <w:b/>
          <w:bCs/>
          <w:color w:val="000000"/>
        </w:rPr>
        <w:t>f The Year – 1-10 Employees</w:t>
      </w:r>
    </w:p>
    <w:p w14:paraId="4988AD0E" w14:textId="25C7E1E4" w:rsidR="00617F47" w:rsidRDefault="008B2EB7" w:rsidP="00617F47">
      <w:pPr>
        <w:pStyle w:val="ListParagraph"/>
        <w:numPr>
          <w:ilvl w:val="0"/>
          <w:numId w:val="1"/>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Apex Insulation Inc.</w:t>
      </w:r>
    </w:p>
    <w:p w14:paraId="00319FA7" w14:textId="6886E990" w:rsidR="008B2EB7" w:rsidRDefault="008B2EB7" w:rsidP="00617F47">
      <w:pPr>
        <w:pStyle w:val="ListParagraph"/>
        <w:numPr>
          <w:ilvl w:val="0"/>
          <w:numId w:val="1"/>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Blooms of Paradise</w:t>
      </w:r>
    </w:p>
    <w:p w14:paraId="1ABB34F2" w14:textId="45D2F8B3" w:rsidR="008B2EB7" w:rsidRDefault="008B2EB7" w:rsidP="00617F47">
      <w:pPr>
        <w:pStyle w:val="ListParagraph"/>
        <w:numPr>
          <w:ilvl w:val="0"/>
          <w:numId w:val="1"/>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Charm &amp; Wick Candle Co.</w:t>
      </w:r>
    </w:p>
    <w:p w14:paraId="499BC6F7" w14:textId="7EB6F3FD" w:rsidR="008B2EB7" w:rsidRDefault="00FB339D" w:rsidP="00617F47">
      <w:pPr>
        <w:pStyle w:val="ListParagraph"/>
        <w:numPr>
          <w:ilvl w:val="0"/>
          <w:numId w:val="1"/>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Doggie Stay n Play</w:t>
      </w:r>
    </w:p>
    <w:p w14:paraId="4BBB3F20" w14:textId="11F0C0F5" w:rsidR="00FB339D" w:rsidRDefault="00FB339D" w:rsidP="00617F47">
      <w:pPr>
        <w:pStyle w:val="ListParagraph"/>
        <w:numPr>
          <w:ilvl w:val="0"/>
          <w:numId w:val="1"/>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Fedora Media</w:t>
      </w:r>
    </w:p>
    <w:p w14:paraId="5C2743BB" w14:textId="182D0A4A" w:rsidR="00FB339D" w:rsidRDefault="00FB339D" w:rsidP="00617F47">
      <w:pPr>
        <w:pStyle w:val="ListParagraph"/>
        <w:numPr>
          <w:ilvl w:val="0"/>
          <w:numId w:val="1"/>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Gadsbys Clothing Co.</w:t>
      </w:r>
    </w:p>
    <w:p w14:paraId="12F080AB" w14:textId="4B7736A8" w:rsidR="00FB339D" w:rsidRDefault="00232FF9" w:rsidP="00617F47">
      <w:pPr>
        <w:pStyle w:val="ListParagraph"/>
        <w:numPr>
          <w:ilvl w:val="0"/>
          <w:numId w:val="1"/>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Gill Visa House Immigration Services Inc.</w:t>
      </w:r>
    </w:p>
    <w:p w14:paraId="3778B342" w14:textId="49829D5F" w:rsidR="00232FF9" w:rsidRDefault="00232FF9" w:rsidP="00617F47">
      <w:pPr>
        <w:pStyle w:val="ListParagraph"/>
        <w:numPr>
          <w:ilvl w:val="0"/>
          <w:numId w:val="1"/>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Home Cleaning KW Cambridge</w:t>
      </w:r>
    </w:p>
    <w:p w14:paraId="41219793" w14:textId="77777777" w:rsidR="00232FF9" w:rsidRDefault="00232FF9" w:rsidP="00232FF9">
      <w:pPr>
        <w:pStyle w:val="ListParagraph"/>
        <w:numPr>
          <w:ilvl w:val="0"/>
          <w:numId w:val="1"/>
        </w:numPr>
      </w:pPr>
      <w:r>
        <w:lastRenderedPageBreak/>
        <w:t>Java Jax Good Roast Coffee</w:t>
      </w:r>
    </w:p>
    <w:p w14:paraId="40C0C1C9" w14:textId="77777777" w:rsidR="00232FF9" w:rsidRDefault="00232FF9" w:rsidP="00232FF9">
      <w:pPr>
        <w:pStyle w:val="ListParagraph"/>
        <w:numPr>
          <w:ilvl w:val="0"/>
          <w:numId w:val="1"/>
        </w:numPr>
      </w:pPr>
      <w:r>
        <w:t>Love letters Ontario</w:t>
      </w:r>
    </w:p>
    <w:p w14:paraId="3DD71EA0" w14:textId="77777777" w:rsidR="00232FF9" w:rsidRDefault="00232FF9" w:rsidP="00232FF9">
      <w:pPr>
        <w:pStyle w:val="ListParagraph"/>
        <w:numPr>
          <w:ilvl w:val="0"/>
          <w:numId w:val="1"/>
        </w:numPr>
      </w:pPr>
      <w:r>
        <w:t>Luminous Med Spa&amp; Wellness</w:t>
      </w:r>
    </w:p>
    <w:p w14:paraId="00BEBB77" w14:textId="77777777" w:rsidR="00232FF9" w:rsidRDefault="00232FF9" w:rsidP="00232FF9">
      <w:pPr>
        <w:pStyle w:val="ListParagraph"/>
        <w:numPr>
          <w:ilvl w:val="0"/>
          <w:numId w:val="1"/>
        </w:numPr>
      </w:pPr>
      <w:r>
        <w:t>NVDC Lifestyle, NVDC Pets, NVDC Kids, NVDC Beauty, Leaf and Breww Beverages</w:t>
      </w:r>
    </w:p>
    <w:p w14:paraId="302A87D1" w14:textId="77777777" w:rsidR="00232FF9" w:rsidRDefault="00232FF9" w:rsidP="00232FF9">
      <w:pPr>
        <w:pStyle w:val="ListParagraph"/>
        <w:numPr>
          <w:ilvl w:val="0"/>
          <w:numId w:val="1"/>
        </w:numPr>
      </w:pPr>
      <w:r>
        <w:t xml:space="preserve">Powerline Logistics </w:t>
      </w:r>
    </w:p>
    <w:p w14:paraId="6AA9309F" w14:textId="77777777" w:rsidR="00232FF9" w:rsidRDefault="00232FF9" w:rsidP="00232FF9">
      <w:pPr>
        <w:pStyle w:val="ListParagraph"/>
        <w:numPr>
          <w:ilvl w:val="0"/>
          <w:numId w:val="1"/>
        </w:numPr>
      </w:pPr>
      <w:r>
        <w:t>Somerton Containers and Equipment</w:t>
      </w:r>
    </w:p>
    <w:p w14:paraId="77BB24FA" w14:textId="77777777" w:rsidR="00232FF9" w:rsidRDefault="00232FF9" w:rsidP="00232FF9">
      <w:pPr>
        <w:pStyle w:val="ListParagraph"/>
        <w:numPr>
          <w:ilvl w:val="0"/>
          <w:numId w:val="1"/>
        </w:numPr>
      </w:pPr>
      <w:r>
        <w:t>Style Lounge</w:t>
      </w:r>
    </w:p>
    <w:p w14:paraId="618691D7" w14:textId="77777777" w:rsidR="00232FF9" w:rsidRDefault="00232FF9" w:rsidP="00232FF9">
      <w:pPr>
        <w:pStyle w:val="ListParagraph"/>
        <w:numPr>
          <w:ilvl w:val="0"/>
          <w:numId w:val="1"/>
        </w:numPr>
      </w:pPr>
      <w:r>
        <w:t>Syed Health &amp; Wellness Clinic Inc.</w:t>
      </w:r>
    </w:p>
    <w:p w14:paraId="32DC1BC1" w14:textId="77777777" w:rsidR="00232FF9" w:rsidRDefault="00232FF9" w:rsidP="00232FF9">
      <w:pPr>
        <w:pStyle w:val="ListParagraph"/>
        <w:spacing w:before="100" w:beforeAutospacing="1" w:after="100" w:afterAutospacing="1"/>
        <w:rPr>
          <w:rFonts w:ascii="-webkit-standard" w:eastAsia="Times New Roman" w:hAnsi="-webkit-standard" w:cs="Times New Roman"/>
          <w:color w:val="000000"/>
        </w:rPr>
      </w:pPr>
    </w:p>
    <w:p w14:paraId="527EFB74" w14:textId="77777777" w:rsidR="00EE1A60" w:rsidRPr="00321DBC" w:rsidRDefault="00EE1A60" w:rsidP="00EE1A60">
      <w:pPr>
        <w:spacing w:before="100" w:beforeAutospacing="1" w:after="100" w:afterAutospacing="1"/>
        <w:rPr>
          <w:rFonts w:ascii="-webkit-standard" w:eastAsia="Times New Roman" w:hAnsi="-webkit-standard" w:cs="Times New Roman"/>
          <w:color w:val="000000"/>
        </w:rPr>
      </w:pPr>
      <w:r w:rsidRPr="00321DBC">
        <w:rPr>
          <w:rFonts w:ascii="Calibri" w:eastAsia="Times New Roman" w:hAnsi="Calibri" w:cs="Calibri"/>
          <w:b/>
          <w:bCs/>
          <w:color w:val="000000"/>
        </w:rPr>
        <w:t xml:space="preserve">Business </w:t>
      </w:r>
      <w:r>
        <w:rPr>
          <w:rFonts w:ascii="Calibri" w:eastAsia="Times New Roman" w:hAnsi="Calibri" w:cs="Calibri"/>
          <w:b/>
          <w:bCs/>
          <w:color w:val="000000"/>
        </w:rPr>
        <w:t>o</w:t>
      </w:r>
      <w:r w:rsidRPr="00321DBC">
        <w:rPr>
          <w:rFonts w:ascii="Calibri" w:eastAsia="Times New Roman" w:hAnsi="Calibri" w:cs="Calibri"/>
          <w:b/>
          <w:bCs/>
          <w:color w:val="000000"/>
        </w:rPr>
        <w:t>f The Year – 11-49 Employees</w:t>
      </w:r>
    </w:p>
    <w:p w14:paraId="1FEBC4D5" w14:textId="77777777" w:rsidR="00232FF9" w:rsidRDefault="00232FF9" w:rsidP="00232FF9">
      <w:pPr>
        <w:pStyle w:val="ListParagraph"/>
        <w:numPr>
          <w:ilvl w:val="0"/>
          <w:numId w:val="1"/>
        </w:numPr>
      </w:pPr>
      <w:r>
        <w:t>Agency Employment Services</w:t>
      </w:r>
    </w:p>
    <w:p w14:paraId="32EAF2B4" w14:textId="77777777" w:rsidR="00232FF9" w:rsidRDefault="00232FF9" w:rsidP="00232FF9">
      <w:pPr>
        <w:pStyle w:val="ListParagraph"/>
        <w:numPr>
          <w:ilvl w:val="0"/>
          <w:numId w:val="1"/>
        </w:numPr>
      </w:pPr>
      <w:r>
        <w:t>Homewood Suites by Hilton Cambridge/Waterloo</w:t>
      </w:r>
    </w:p>
    <w:p w14:paraId="7A6DAD44" w14:textId="77777777" w:rsidR="00232FF9" w:rsidRDefault="00232FF9" w:rsidP="00232FF9">
      <w:pPr>
        <w:pStyle w:val="ListParagraph"/>
        <w:numPr>
          <w:ilvl w:val="0"/>
          <w:numId w:val="1"/>
        </w:numPr>
      </w:pPr>
      <w:r>
        <w:t>Kinsbrae Group Inc.</w:t>
      </w:r>
    </w:p>
    <w:p w14:paraId="5C9D0DA7" w14:textId="77777777" w:rsidR="00232FF9" w:rsidRDefault="00232FF9" w:rsidP="00232FF9">
      <w:pPr>
        <w:pStyle w:val="ListParagraph"/>
        <w:numPr>
          <w:ilvl w:val="0"/>
          <w:numId w:val="1"/>
        </w:numPr>
      </w:pPr>
      <w:r>
        <w:t>Linton Window &amp; Door</w:t>
      </w:r>
    </w:p>
    <w:p w14:paraId="10219491" w14:textId="77777777" w:rsidR="00232FF9" w:rsidRDefault="00232FF9" w:rsidP="00232FF9">
      <w:pPr>
        <w:pStyle w:val="ListParagraph"/>
        <w:numPr>
          <w:ilvl w:val="0"/>
          <w:numId w:val="1"/>
        </w:numPr>
      </w:pPr>
      <w:r>
        <w:t>Vision Investment Group</w:t>
      </w:r>
    </w:p>
    <w:p w14:paraId="734D2A6E" w14:textId="77777777" w:rsidR="00232FF9" w:rsidRDefault="00232FF9" w:rsidP="00232FF9">
      <w:pPr>
        <w:pStyle w:val="ListParagraph"/>
        <w:numPr>
          <w:ilvl w:val="0"/>
          <w:numId w:val="1"/>
        </w:numPr>
      </w:pPr>
      <w:r>
        <w:t>Waddell Engineering Ltd.</w:t>
      </w:r>
    </w:p>
    <w:p w14:paraId="3C568C54" w14:textId="3E67C2D5" w:rsidR="00EE1A60" w:rsidRDefault="00EE1A60" w:rsidP="00EE1A60">
      <w:pPr>
        <w:spacing w:before="100" w:beforeAutospacing="1" w:after="100" w:afterAutospacing="1"/>
        <w:rPr>
          <w:rFonts w:ascii="Calibri" w:eastAsia="Times New Roman" w:hAnsi="Calibri" w:cs="Calibri"/>
          <w:b/>
          <w:bCs/>
          <w:color w:val="000000"/>
        </w:rPr>
      </w:pPr>
      <w:r w:rsidRPr="00321DBC">
        <w:rPr>
          <w:rFonts w:ascii="Calibri" w:eastAsia="Times New Roman" w:hAnsi="Calibri" w:cs="Calibri"/>
          <w:b/>
          <w:bCs/>
          <w:color w:val="000000"/>
        </w:rPr>
        <w:t xml:space="preserve">Business </w:t>
      </w:r>
      <w:r>
        <w:rPr>
          <w:rFonts w:ascii="Calibri" w:eastAsia="Times New Roman" w:hAnsi="Calibri" w:cs="Calibri"/>
          <w:b/>
          <w:bCs/>
          <w:color w:val="000000"/>
        </w:rPr>
        <w:t>o</w:t>
      </w:r>
      <w:r w:rsidRPr="00321DBC">
        <w:rPr>
          <w:rFonts w:ascii="Calibri" w:eastAsia="Times New Roman" w:hAnsi="Calibri" w:cs="Calibri"/>
          <w:b/>
          <w:bCs/>
          <w:color w:val="000000"/>
        </w:rPr>
        <w:t>f The Year – 50 Employees &amp; Over</w:t>
      </w:r>
    </w:p>
    <w:p w14:paraId="769ADC58" w14:textId="77777777" w:rsidR="00232FF9" w:rsidRDefault="00232FF9" w:rsidP="00232FF9">
      <w:pPr>
        <w:pStyle w:val="ListParagraph"/>
        <w:numPr>
          <w:ilvl w:val="0"/>
          <w:numId w:val="1"/>
        </w:numPr>
      </w:pPr>
      <w:r>
        <w:t>Ayr Welding Limited</w:t>
      </w:r>
    </w:p>
    <w:p w14:paraId="2E040B63" w14:textId="77777777" w:rsidR="00232FF9" w:rsidRDefault="00232FF9" w:rsidP="00232FF9">
      <w:pPr>
        <w:pStyle w:val="ListParagraph"/>
        <w:numPr>
          <w:ilvl w:val="0"/>
          <w:numId w:val="1"/>
        </w:numPr>
      </w:pPr>
      <w:r>
        <w:t>Cintas Canada Ltd.</w:t>
      </w:r>
    </w:p>
    <w:p w14:paraId="6C35B2B3" w14:textId="77777777" w:rsidR="00232FF9" w:rsidRDefault="00232FF9" w:rsidP="00232FF9">
      <w:pPr>
        <w:pStyle w:val="ListParagraph"/>
        <w:numPr>
          <w:ilvl w:val="0"/>
          <w:numId w:val="1"/>
        </w:numPr>
      </w:pPr>
      <w:r>
        <w:t>Glen Dimplex</w:t>
      </w:r>
    </w:p>
    <w:p w14:paraId="63155FC8" w14:textId="77777777" w:rsidR="00232FF9" w:rsidRDefault="00232FF9" w:rsidP="00232FF9">
      <w:pPr>
        <w:pStyle w:val="ListParagraph"/>
        <w:numPr>
          <w:ilvl w:val="0"/>
          <w:numId w:val="1"/>
        </w:numPr>
      </w:pPr>
      <w:r>
        <w:t>Novocol Pharma - Septodont</w:t>
      </w:r>
    </w:p>
    <w:p w14:paraId="749B4178" w14:textId="7580D515" w:rsidR="00EE1A60" w:rsidRDefault="00EE1A60" w:rsidP="00EE1A60">
      <w:pPr>
        <w:spacing w:before="100" w:beforeAutospacing="1" w:after="100" w:afterAutospacing="1"/>
        <w:rPr>
          <w:rFonts w:ascii="Calibri" w:eastAsia="Times New Roman" w:hAnsi="Calibri" w:cs="Calibri"/>
          <w:b/>
          <w:bCs/>
          <w:color w:val="000000"/>
        </w:rPr>
      </w:pPr>
      <w:r w:rsidRPr="00321DBC">
        <w:rPr>
          <w:rFonts w:ascii="Calibri" w:eastAsia="Times New Roman" w:hAnsi="Calibri" w:cs="Calibri"/>
          <w:b/>
          <w:bCs/>
          <w:color w:val="000000"/>
        </w:rPr>
        <w:t>Outstanding Workplace – Employer of the Year</w:t>
      </w:r>
    </w:p>
    <w:p w14:paraId="6A6482FF" w14:textId="77777777" w:rsidR="00232FF9" w:rsidRDefault="00232FF9" w:rsidP="00232FF9">
      <w:pPr>
        <w:pStyle w:val="ListParagraph"/>
        <w:numPr>
          <w:ilvl w:val="0"/>
          <w:numId w:val="1"/>
        </w:numPr>
      </w:pPr>
      <w:r>
        <w:t>Canadian Western Bank</w:t>
      </w:r>
    </w:p>
    <w:p w14:paraId="2D025B56" w14:textId="77777777" w:rsidR="00232FF9" w:rsidRDefault="00232FF9" w:rsidP="00232FF9">
      <w:pPr>
        <w:pStyle w:val="ListParagraph"/>
        <w:numPr>
          <w:ilvl w:val="0"/>
          <w:numId w:val="1"/>
        </w:numPr>
      </w:pPr>
      <w:r>
        <w:t>Home Cleaning KW Cambridge</w:t>
      </w:r>
    </w:p>
    <w:p w14:paraId="4E76BEE5" w14:textId="77777777" w:rsidR="00232FF9" w:rsidRDefault="00232FF9" w:rsidP="00232FF9">
      <w:pPr>
        <w:pStyle w:val="ListParagraph"/>
        <w:numPr>
          <w:ilvl w:val="0"/>
          <w:numId w:val="1"/>
        </w:numPr>
      </w:pPr>
      <w:r>
        <w:t>Linton Window &amp; Door</w:t>
      </w:r>
    </w:p>
    <w:p w14:paraId="3C862A10" w14:textId="77777777" w:rsidR="00232FF9" w:rsidRDefault="00232FF9" w:rsidP="00232FF9">
      <w:pPr>
        <w:pStyle w:val="ListParagraph"/>
        <w:numPr>
          <w:ilvl w:val="0"/>
          <w:numId w:val="1"/>
        </w:numPr>
      </w:pPr>
      <w:r>
        <w:t>Little Electric</w:t>
      </w:r>
    </w:p>
    <w:p w14:paraId="02087D9C" w14:textId="77777777" w:rsidR="00232FF9" w:rsidRDefault="00232FF9" w:rsidP="00232FF9">
      <w:pPr>
        <w:pStyle w:val="ListParagraph"/>
        <w:numPr>
          <w:ilvl w:val="0"/>
          <w:numId w:val="1"/>
        </w:numPr>
      </w:pPr>
      <w:r>
        <w:t xml:space="preserve">Powerline Logistics </w:t>
      </w:r>
    </w:p>
    <w:p w14:paraId="1AC77C53" w14:textId="77777777" w:rsidR="00232FF9" w:rsidRDefault="00232FF9" w:rsidP="00232FF9">
      <w:pPr>
        <w:pStyle w:val="ListParagraph"/>
        <w:numPr>
          <w:ilvl w:val="0"/>
          <w:numId w:val="1"/>
        </w:numPr>
      </w:pPr>
      <w:r>
        <w:t>Syed Health &amp; Wellness Clinic Inc.</w:t>
      </w:r>
    </w:p>
    <w:p w14:paraId="09276758" w14:textId="6A8854BD" w:rsidR="00E540B1" w:rsidRDefault="00EE1A60" w:rsidP="00E540B1">
      <w:pPr>
        <w:spacing w:before="100" w:beforeAutospacing="1" w:after="100" w:afterAutospacing="1"/>
        <w:rPr>
          <w:rFonts w:ascii="Calibri" w:eastAsia="Times New Roman" w:hAnsi="Calibri" w:cs="Calibri"/>
          <w:b/>
          <w:bCs/>
          <w:color w:val="000000"/>
        </w:rPr>
      </w:pPr>
      <w:r w:rsidRPr="00C76B0B">
        <w:rPr>
          <w:rFonts w:ascii="Calibri" w:eastAsia="Times New Roman" w:hAnsi="Calibri" w:cs="Calibri"/>
          <w:b/>
          <w:bCs/>
          <w:color w:val="000000"/>
        </w:rPr>
        <w:t>Marketing Excellence</w:t>
      </w:r>
      <w:r w:rsidR="00C60858">
        <w:rPr>
          <w:rFonts w:ascii="Calibri" w:eastAsia="Times New Roman" w:hAnsi="Calibri" w:cs="Calibri"/>
          <w:b/>
          <w:bCs/>
          <w:color w:val="000000"/>
        </w:rPr>
        <w:t xml:space="preserve"> </w:t>
      </w:r>
    </w:p>
    <w:p w14:paraId="664ABEB8" w14:textId="77777777" w:rsidR="00232FF9" w:rsidRDefault="00232FF9" w:rsidP="00232FF9">
      <w:pPr>
        <w:pStyle w:val="ListParagraph"/>
        <w:numPr>
          <w:ilvl w:val="0"/>
          <w:numId w:val="1"/>
        </w:numPr>
      </w:pPr>
      <w:r>
        <w:t>B. Wallace Kennedy Production Management</w:t>
      </w:r>
    </w:p>
    <w:p w14:paraId="5C8384AA" w14:textId="77777777" w:rsidR="00232FF9" w:rsidRDefault="00232FF9" w:rsidP="00232FF9">
      <w:pPr>
        <w:pStyle w:val="ListParagraph"/>
        <w:numPr>
          <w:ilvl w:val="0"/>
          <w:numId w:val="1"/>
        </w:numPr>
      </w:pPr>
      <w:r>
        <w:t>Cinis Marketing</w:t>
      </w:r>
    </w:p>
    <w:p w14:paraId="3C855635" w14:textId="77777777" w:rsidR="00232FF9" w:rsidRDefault="00232FF9" w:rsidP="00232FF9">
      <w:pPr>
        <w:pStyle w:val="ListParagraph"/>
        <w:numPr>
          <w:ilvl w:val="0"/>
          <w:numId w:val="1"/>
        </w:numPr>
      </w:pPr>
      <w:r>
        <w:t>Forever Making Memoirs</w:t>
      </w:r>
    </w:p>
    <w:p w14:paraId="62491109" w14:textId="3A4480F6" w:rsidR="00232FF9" w:rsidRDefault="00232FF9" w:rsidP="00232FF9">
      <w:pPr>
        <w:pStyle w:val="ListParagraph"/>
        <w:numPr>
          <w:ilvl w:val="0"/>
          <w:numId w:val="1"/>
        </w:numPr>
      </w:pPr>
      <w:r>
        <w:t>From Farm to Table Canada In</w:t>
      </w:r>
      <w:r w:rsidR="002711D5">
        <w:t>c</w:t>
      </w:r>
      <w:r>
        <w:t>.</w:t>
      </w:r>
    </w:p>
    <w:p w14:paraId="281F61AF" w14:textId="77777777" w:rsidR="00232FF9" w:rsidRDefault="00232FF9" w:rsidP="00232FF9">
      <w:pPr>
        <w:pStyle w:val="ListParagraph"/>
        <w:numPr>
          <w:ilvl w:val="0"/>
          <w:numId w:val="1"/>
        </w:numPr>
      </w:pPr>
      <w:r>
        <w:t>Linton Window &amp; Door</w:t>
      </w:r>
    </w:p>
    <w:p w14:paraId="56F34120" w14:textId="77777777" w:rsidR="00232FF9" w:rsidRDefault="00232FF9" w:rsidP="00232FF9">
      <w:pPr>
        <w:pStyle w:val="ListParagraph"/>
        <w:numPr>
          <w:ilvl w:val="0"/>
          <w:numId w:val="1"/>
        </w:numPr>
      </w:pPr>
      <w:r>
        <w:t>Lucid Digital Media</w:t>
      </w:r>
    </w:p>
    <w:p w14:paraId="7D004A19" w14:textId="47F06770" w:rsidR="00DA07A0" w:rsidRPr="00D21518" w:rsidRDefault="00EE1A60" w:rsidP="00D21518">
      <w:pPr>
        <w:spacing w:before="100" w:beforeAutospacing="1" w:after="150"/>
        <w:rPr>
          <w:rFonts w:ascii="Calibri" w:eastAsia="Times New Roman" w:hAnsi="Calibri" w:cs="Calibri"/>
          <w:b/>
          <w:bCs/>
          <w:color w:val="000000"/>
        </w:rPr>
      </w:pPr>
      <w:r w:rsidRPr="00D21518">
        <w:rPr>
          <w:rFonts w:ascii="Calibri" w:eastAsia="Times New Roman" w:hAnsi="Calibri" w:cs="Calibri"/>
          <w:b/>
          <w:bCs/>
          <w:color w:val="000000"/>
        </w:rPr>
        <w:lastRenderedPageBreak/>
        <w:t>New Venture of the Yea</w:t>
      </w:r>
      <w:r w:rsidR="00D21518">
        <w:rPr>
          <w:rFonts w:ascii="Calibri" w:eastAsia="Times New Roman" w:hAnsi="Calibri" w:cs="Calibri"/>
          <w:b/>
          <w:bCs/>
          <w:color w:val="000000"/>
        </w:rPr>
        <w:t>r</w:t>
      </w:r>
    </w:p>
    <w:p w14:paraId="0EAE2DD4" w14:textId="77777777" w:rsidR="00232FF9" w:rsidRDefault="00232FF9" w:rsidP="00232FF9">
      <w:pPr>
        <w:pStyle w:val="ListParagraph"/>
        <w:numPr>
          <w:ilvl w:val="0"/>
          <w:numId w:val="1"/>
        </w:numPr>
      </w:pPr>
      <w:r>
        <w:t>Abdimart</w:t>
      </w:r>
    </w:p>
    <w:p w14:paraId="4B20D264" w14:textId="77777777" w:rsidR="00232FF9" w:rsidRDefault="00232FF9" w:rsidP="00232FF9">
      <w:pPr>
        <w:pStyle w:val="ListParagraph"/>
        <w:numPr>
          <w:ilvl w:val="0"/>
          <w:numId w:val="1"/>
        </w:numPr>
      </w:pPr>
      <w:r>
        <w:t>Alliance Consulting Company</w:t>
      </w:r>
    </w:p>
    <w:p w14:paraId="45341EE5" w14:textId="77777777" w:rsidR="00232FF9" w:rsidRDefault="00232FF9" w:rsidP="00232FF9">
      <w:pPr>
        <w:pStyle w:val="ListParagraph"/>
        <w:numPr>
          <w:ilvl w:val="0"/>
          <w:numId w:val="1"/>
        </w:numPr>
      </w:pPr>
      <w:r>
        <w:t>ExactBlue Technologies Inc.</w:t>
      </w:r>
    </w:p>
    <w:p w14:paraId="7B92057D" w14:textId="77777777" w:rsidR="00232FF9" w:rsidRDefault="00232FF9" w:rsidP="00232FF9">
      <w:pPr>
        <w:pStyle w:val="ListParagraph"/>
        <w:numPr>
          <w:ilvl w:val="0"/>
          <w:numId w:val="1"/>
        </w:numPr>
      </w:pPr>
      <w:r>
        <w:t>Forever Making Memoirs</w:t>
      </w:r>
    </w:p>
    <w:p w14:paraId="2BE9857F" w14:textId="77777777" w:rsidR="00232FF9" w:rsidRDefault="00232FF9" w:rsidP="00232FF9">
      <w:pPr>
        <w:pStyle w:val="ListParagraph"/>
        <w:numPr>
          <w:ilvl w:val="0"/>
          <w:numId w:val="1"/>
        </w:numPr>
      </w:pPr>
      <w:r>
        <w:t>Octant Executive Advisory Group</w:t>
      </w:r>
    </w:p>
    <w:p w14:paraId="38B320FE" w14:textId="77777777" w:rsidR="00232FF9" w:rsidRDefault="00232FF9" w:rsidP="00232FF9">
      <w:pPr>
        <w:pStyle w:val="ListParagraph"/>
        <w:numPr>
          <w:ilvl w:val="0"/>
          <w:numId w:val="1"/>
        </w:numPr>
      </w:pPr>
      <w:r>
        <w:t>Syed Health &amp; Wellness Clinic Inc.</w:t>
      </w:r>
    </w:p>
    <w:p w14:paraId="18A0CCF7" w14:textId="77777777" w:rsidR="00232FF9" w:rsidRPr="00232FF9" w:rsidRDefault="00232FF9" w:rsidP="00232FF9">
      <w:pPr>
        <w:pStyle w:val="ListParagraph"/>
        <w:spacing w:before="100" w:beforeAutospacing="1" w:after="150"/>
        <w:rPr>
          <w:rFonts w:ascii="Calibri" w:eastAsia="Times New Roman" w:hAnsi="Calibri" w:cs="Calibri"/>
          <w:b/>
          <w:bCs/>
          <w:color w:val="000000"/>
        </w:rPr>
      </w:pPr>
    </w:p>
    <w:p w14:paraId="5AE2D11A" w14:textId="77777777" w:rsidR="00EE1A60" w:rsidRPr="00321DBC" w:rsidRDefault="00EE1A60" w:rsidP="00EE1A60">
      <w:pPr>
        <w:spacing w:before="100" w:beforeAutospacing="1" w:after="100" w:afterAutospacing="1"/>
        <w:rPr>
          <w:rFonts w:ascii="-webkit-standard" w:eastAsia="Times New Roman" w:hAnsi="-webkit-standard" w:cs="Times New Roman"/>
          <w:color w:val="000000"/>
        </w:rPr>
      </w:pPr>
      <w:r w:rsidRPr="00321DBC">
        <w:rPr>
          <w:rFonts w:ascii="Calibri" w:eastAsia="Times New Roman" w:hAnsi="Calibri" w:cs="Calibri"/>
          <w:b/>
          <w:bCs/>
          <w:color w:val="000000"/>
        </w:rPr>
        <w:t>Spirit of Cambridge Award</w:t>
      </w:r>
    </w:p>
    <w:p w14:paraId="7761F3C6" w14:textId="77777777" w:rsidR="00232FF9" w:rsidRDefault="00232FF9" w:rsidP="00232FF9">
      <w:pPr>
        <w:pStyle w:val="ListParagraph"/>
        <w:numPr>
          <w:ilvl w:val="0"/>
          <w:numId w:val="1"/>
        </w:numPr>
      </w:pPr>
      <w:r>
        <w:t>Alliance Consulting Company</w:t>
      </w:r>
    </w:p>
    <w:p w14:paraId="03D1F2FC" w14:textId="77777777" w:rsidR="00232FF9" w:rsidRDefault="00232FF9" w:rsidP="00232FF9">
      <w:pPr>
        <w:pStyle w:val="ListParagraph"/>
        <w:numPr>
          <w:ilvl w:val="0"/>
          <w:numId w:val="1"/>
        </w:numPr>
      </w:pPr>
      <w:r>
        <w:t>Cambridge Pools Leisurescapes</w:t>
      </w:r>
    </w:p>
    <w:p w14:paraId="2863715C" w14:textId="77777777" w:rsidR="00232FF9" w:rsidRDefault="00232FF9" w:rsidP="00232FF9">
      <w:pPr>
        <w:pStyle w:val="ListParagraph"/>
        <w:numPr>
          <w:ilvl w:val="0"/>
          <w:numId w:val="1"/>
        </w:numPr>
      </w:pPr>
      <w:r>
        <w:t>Love letters Ontario</w:t>
      </w:r>
    </w:p>
    <w:p w14:paraId="0A0098A9" w14:textId="77777777" w:rsidR="00232FF9" w:rsidRDefault="00232FF9" w:rsidP="00232FF9">
      <w:pPr>
        <w:pStyle w:val="ListParagraph"/>
        <w:numPr>
          <w:ilvl w:val="0"/>
          <w:numId w:val="1"/>
        </w:numPr>
      </w:pPr>
      <w:r>
        <w:t>New Hope Properties</w:t>
      </w:r>
    </w:p>
    <w:p w14:paraId="53ED54C0" w14:textId="77777777" w:rsidR="00232FF9" w:rsidRDefault="00232FF9" w:rsidP="00232FF9">
      <w:pPr>
        <w:pStyle w:val="ListParagraph"/>
        <w:numPr>
          <w:ilvl w:val="0"/>
          <w:numId w:val="1"/>
        </w:numPr>
      </w:pPr>
      <w:r>
        <w:t>Syed Health &amp; Wellness Clinic Inc.</w:t>
      </w:r>
    </w:p>
    <w:p w14:paraId="300C0E9A" w14:textId="0E57237D" w:rsidR="00EE1A60" w:rsidRPr="00C60858" w:rsidRDefault="00EE1A60" w:rsidP="00C60858">
      <w:pPr>
        <w:spacing w:before="100" w:beforeAutospacing="1" w:after="100" w:afterAutospacing="1"/>
        <w:rPr>
          <w:rFonts w:ascii="-webkit-standard" w:eastAsia="Times New Roman" w:hAnsi="-webkit-standard" w:cs="Times New Roman"/>
          <w:color w:val="000000"/>
        </w:rPr>
      </w:pPr>
      <w:r w:rsidRPr="00C60858">
        <w:rPr>
          <w:rFonts w:ascii="Calibri" w:eastAsia="Times New Roman" w:hAnsi="Calibri" w:cs="Calibri"/>
          <w:b/>
          <w:bCs/>
          <w:color w:val="000000"/>
        </w:rPr>
        <w:t>Young Entrepreneur Award</w:t>
      </w:r>
    </w:p>
    <w:p w14:paraId="49613793" w14:textId="6C220D36" w:rsidR="00232FF9" w:rsidRDefault="00232FF9" w:rsidP="00232FF9">
      <w:pPr>
        <w:pStyle w:val="ListParagraph"/>
        <w:numPr>
          <w:ilvl w:val="0"/>
          <w:numId w:val="1"/>
        </w:numPr>
      </w:pPr>
      <w:r w:rsidRPr="007378F7">
        <w:rPr>
          <w:b/>
          <w:bCs/>
          <w:i/>
          <w:iCs/>
        </w:rPr>
        <w:t>Danny Ghandial</w:t>
      </w:r>
      <w:r>
        <w:t xml:space="preserve"> - Alliance Consulting Company</w:t>
      </w:r>
      <w:r>
        <w:tab/>
      </w:r>
      <w:r>
        <w:tab/>
      </w:r>
    </w:p>
    <w:p w14:paraId="319DDFEA" w14:textId="63591907" w:rsidR="00232FF9" w:rsidRDefault="00232FF9" w:rsidP="00232FF9">
      <w:pPr>
        <w:pStyle w:val="ListParagraph"/>
        <w:numPr>
          <w:ilvl w:val="0"/>
          <w:numId w:val="1"/>
        </w:numPr>
      </w:pPr>
      <w:r w:rsidRPr="007378F7">
        <w:rPr>
          <w:b/>
          <w:bCs/>
          <w:i/>
          <w:iCs/>
        </w:rPr>
        <w:t>Courtney and Cole Wigboldus</w:t>
      </w:r>
      <w:r>
        <w:t xml:space="preserve"> - Doggie Stay n Play </w:t>
      </w:r>
      <w:r>
        <w:tab/>
      </w:r>
      <w:r>
        <w:tab/>
      </w:r>
      <w:r>
        <w:tab/>
      </w:r>
    </w:p>
    <w:p w14:paraId="10A3E1DD" w14:textId="3BDA8CFA" w:rsidR="00232FF9" w:rsidRDefault="00232FF9" w:rsidP="00232FF9">
      <w:pPr>
        <w:pStyle w:val="ListParagraph"/>
        <w:numPr>
          <w:ilvl w:val="0"/>
          <w:numId w:val="1"/>
        </w:numPr>
      </w:pPr>
      <w:r w:rsidRPr="007378F7">
        <w:rPr>
          <w:b/>
          <w:bCs/>
          <w:i/>
          <w:iCs/>
        </w:rPr>
        <w:t>Robyn Schwarz</w:t>
      </w:r>
      <w:r>
        <w:t xml:space="preserve"> - Dumbo Octopus Consulting</w:t>
      </w:r>
      <w:r>
        <w:tab/>
      </w:r>
      <w:r>
        <w:tab/>
      </w:r>
    </w:p>
    <w:p w14:paraId="7A1C8431" w14:textId="391B7E4C" w:rsidR="00232FF9" w:rsidRDefault="00232FF9" w:rsidP="00232FF9">
      <w:pPr>
        <w:pStyle w:val="ListParagraph"/>
        <w:numPr>
          <w:ilvl w:val="0"/>
          <w:numId w:val="1"/>
        </w:numPr>
      </w:pPr>
      <w:r w:rsidRPr="007378F7">
        <w:rPr>
          <w:b/>
          <w:bCs/>
          <w:i/>
          <w:iCs/>
        </w:rPr>
        <w:t>Larissa Gadsby</w:t>
      </w:r>
      <w:r>
        <w:t xml:space="preserve"> - Gadsbys Clothing Co</w:t>
      </w:r>
      <w:r>
        <w:tab/>
      </w:r>
      <w:r>
        <w:tab/>
      </w:r>
      <w:r>
        <w:tab/>
      </w:r>
    </w:p>
    <w:p w14:paraId="330852BF" w14:textId="07A24473" w:rsidR="00232FF9" w:rsidRDefault="00232FF9" w:rsidP="00232FF9">
      <w:pPr>
        <w:pStyle w:val="ListParagraph"/>
        <w:numPr>
          <w:ilvl w:val="0"/>
          <w:numId w:val="1"/>
        </w:numPr>
      </w:pPr>
      <w:r w:rsidRPr="007378F7">
        <w:rPr>
          <w:b/>
          <w:bCs/>
          <w:i/>
          <w:iCs/>
        </w:rPr>
        <w:t>Djamilya Kar</w:t>
      </w:r>
      <w:r>
        <w:t xml:space="preserve"> - Home Cleaning KW Cambridge</w:t>
      </w:r>
      <w:r>
        <w:tab/>
        <w:t xml:space="preserve"> </w:t>
      </w:r>
    </w:p>
    <w:p w14:paraId="615B4878" w14:textId="7728A559" w:rsidR="00232FF9" w:rsidRDefault="00232FF9" w:rsidP="00232FF9">
      <w:pPr>
        <w:pStyle w:val="ListParagraph"/>
        <w:numPr>
          <w:ilvl w:val="0"/>
          <w:numId w:val="1"/>
        </w:numPr>
      </w:pPr>
      <w:r w:rsidRPr="007378F7">
        <w:rPr>
          <w:b/>
          <w:bCs/>
          <w:i/>
          <w:iCs/>
        </w:rPr>
        <w:t>Samina Syed</w:t>
      </w:r>
      <w:r>
        <w:t xml:space="preserve"> - Syed Health &amp; Wellness Clinic Inc.</w:t>
      </w:r>
      <w:r>
        <w:tab/>
      </w:r>
    </w:p>
    <w:p w14:paraId="055703BD" w14:textId="0F7FE251" w:rsidR="004F43E4" w:rsidRDefault="001D1A45" w:rsidP="004F43E4">
      <w:pPr>
        <w:spacing w:before="100" w:beforeAutospacing="1" w:after="100" w:afterAutospacing="1"/>
        <w:rPr>
          <w:rFonts w:ascii="Calibri" w:eastAsia="Times New Roman" w:hAnsi="Calibri" w:cs="Calibri"/>
          <w:b/>
          <w:bCs/>
          <w:color w:val="000000"/>
        </w:rPr>
      </w:pPr>
      <w:r w:rsidRPr="00C76B0B">
        <w:rPr>
          <w:rFonts w:ascii="Calibri" w:eastAsia="Times New Roman" w:hAnsi="Calibri" w:cs="Calibri"/>
          <w:b/>
          <w:bCs/>
          <w:color w:val="000000"/>
        </w:rPr>
        <w:t>WOWCambridge.com Customer Service Award</w:t>
      </w:r>
      <w:r w:rsidR="00CE7D76" w:rsidRPr="00C76B0B">
        <w:rPr>
          <w:rFonts w:ascii="Calibri" w:eastAsia="Times New Roman" w:hAnsi="Calibri" w:cs="Calibri"/>
          <w:b/>
          <w:bCs/>
          <w:color w:val="000000"/>
        </w:rPr>
        <w:t xml:space="preserve"> (presented to a business or individual)</w:t>
      </w:r>
      <w:r w:rsidR="00C60858">
        <w:rPr>
          <w:rFonts w:ascii="Calibri" w:eastAsia="Times New Roman" w:hAnsi="Calibri" w:cs="Calibri"/>
          <w:b/>
          <w:bCs/>
          <w:color w:val="000000"/>
        </w:rPr>
        <w:t xml:space="preserve"> </w:t>
      </w:r>
    </w:p>
    <w:p w14:paraId="4FA3827D" w14:textId="1406B1FD" w:rsidR="004D1FF0" w:rsidRDefault="005E6115" w:rsidP="004D1FF0">
      <w:pPr>
        <w:pStyle w:val="ListParagraph"/>
        <w:numPr>
          <w:ilvl w:val="0"/>
          <w:numId w:val="1"/>
        </w:numPr>
      </w:pPr>
      <w:r w:rsidRPr="005E6115">
        <w:rPr>
          <w:b/>
          <w:bCs/>
          <w:i/>
          <w:iCs/>
        </w:rPr>
        <w:t>Bradley</w:t>
      </w:r>
      <w:r w:rsidR="004D1FF0" w:rsidRPr="005E6115">
        <w:rPr>
          <w:b/>
          <w:bCs/>
          <w:i/>
          <w:iCs/>
        </w:rPr>
        <w:t xml:space="preserve"> Thompson</w:t>
      </w:r>
      <w:r w:rsidR="004D1FF0">
        <w:t xml:space="preserve"> - DigiHype Media Inc.</w:t>
      </w:r>
      <w:r w:rsidR="004D1FF0">
        <w:tab/>
      </w:r>
      <w:r w:rsidR="004D1FF0">
        <w:tab/>
      </w:r>
      <w:r w:rsidR="004D1FF0">
        <w:tab/>
      </w:r>
    </w:p>
    <w:p w14:paraId="4ED1D671" w14:textId="62FB0258" w:rsidR="004D1FF0" w:rsidRDefault="004D1FF0" w:rsidP="004D1FF0">
      <w:pPr>
        <w:pStyle w:val="ListParagraph"/>
        <w:numPr>
          <w:ilvl w:val="0"/>
          <w:numId w:val="1"/>
        </w:numPr>
      </w:pPr>
      <w:r w:rsidRPr="005E6115">
        <w:rPr>
          <w:b/>
          <w:bCs/>
          <w:i/>
          <w:iCs/>
        </w:rPr>
        <w:t>Laura Wray</w:t>
      </w:r>
      <w:r>
        <w:t xml:space="preserve"> - Four Fathers Brewing</w:t>
      </w:r>
      <w:r>
        <w:tab/>
      </w:r>
      <w:r>
        <w:tab/>
      </w:r>
      <w:r>
        <w:tab/>
      </w:r>
    </w:p>
    <w:p w14:paraId="631C8F81" w14:textId="5295D591" w:rsidR="004D1FF0" w:rsidRDefault="004D1FF0" w:rsidP="004D1FF0">
      <w:pPr>
        <w:pStyle w:val="ListParagraph"/>
        <w:numPr>
          <w:ilvl w:val="0"/>
          <w:numId w:val="1"/>
        </w:numPr>
      </w:pPr>
      <w:r w:rsidRPr="005E6115">
        <w:rPr>
          <w:b/>
          <w:bCs/>
          <w:i/>
          <w:iCs/>
        </w:rPr>
        <w:t>Marlene and Theresa</w:t>
      </w:r>
      <w:r>
        <w:t xml:space="preserve"> - Giant Tiger Preston</w:t>
      </w:r>
      <w:r>
        <w:tab/>
      </w:r>
      <w:r>
        <w:tab/>
      </w:r>
      <w:r>
        <w:tab/>
      </w:r>
    </w:p>
    <w:p w14:paraId="59BA3BA0" w14:textId="0F1BB813" w:rsidR="004D1FF0" w:rsidRDefault="004D1FF0" w:rsidP="004D1FF0">
      <w:pPr>
        <w:pStyle w:val="ListParagraph"/>
        <w:numPr>
          <w:ilvl w:val="0"/>
          <w:numId w:val="1"/>
        </w:numPr>
      </w:pPr>
      <w:r w:rsidRPr="005E6115">
        <w:rPr>
          <w:b/>
          <w:bCs/>
          <w:i/>
          <w:iCs/>
        </w:rPr>
        <w:t>Leah McQuire</w:t>
      </w:r>
      <w:r>
        <w:t xml:space="preserve"> - Idea Exchange Queen’s Square</w:t>
      </w:r>
      <w:r>
        <w:tab/>
        <w:t xml:space="preserve"> </w:t>
      </w:r>
    </w:p>
    <w:p w14:paraId="588E5B51" w14:textId="412E6668" w:rsidR="004D1FF0" w:rsidRDefault="004D1FF0" w:rsidP="004D1FF0">
      <w:pPr>
        <w:pStyle w:val="ListParagraph"/>
        <w:numPr>
          <w:ilvl w:val="0"/>
          <w:numId w:val="1"/>
        </w:numPr>
      </w:pPr>
      <w:r w:rsidRPr="005E6115">
        <w:rPr>
          <w:b/>
          <w:bCs/>
          <w:i/>
          <w:iCs/>
        </w:rPr>
        <w:t>Cheryl Morgan</w:t>
      </w:r>
      <w:r>
        <w:t xml:space="preserve"> - Langs</w:t>
      </w:r>
      <w:r>
        <w:tab/>
      </w:r>
      <w:r>
        <w:tab/>
      </w:r>
      <w:r>
        <w:tab/>
      </w:r>
      <w:r>
        <w:tab/>
      </w:r>
      <w:r>
        <w:tab/>
      </w:r>
    </w:p>
    <w:p w14:paraId="6852055F" w14:textId="3913C5A1" w:rsidR="004D1FF0" w:rsidRDefault="005E6115" w:rsidP="004D1FF0">
      <w:pPr>
        <w:pStyle w:val="ListParagraph"/>
        <w:numPr>
          <w:ilvl w:val="0"/>
          <w:numId w:val="1"/>
        </w:numPr>
      </w:pPr>
      <w:r w:rsidRPr="005E6115">
        <w:rPr>
          <w:b/>
          <w:bCs/>
          <w:i/>
          <w:iCs/>
        </w:rPr>
        <w:t>Sydney</w:t>
      </w:r>
      <w:r w:rsidR="004D1FF0" w:rsidRPr="005E6115">
        <w:rPr>
          <w:b/>
          <w:bCs/>
          <w:i/>
          <w:iCs/>
        </w:rPr>
        <w:t xml:space="preserve"> Pinheiro</w:t>
      </w:r>
      <w:r w:rsidR="004D1FF0">
        <w:t xml:space="preserve"> - Lumberjacks Axe Throwing</w:t>
      </w:r>
      <w:r w:rsidR="004D1FF0">
        <w:tab/>
      </w:r>
      <w:r w:rsidR="004D1FF0">
        <w:tab/>
      </w:r>
    </w:p>
    <w:p w14:paraId="2DA4EA46" w14:textId="648EBEDE" w:rsidR="004D1FF0" w:rsidRDefault="004D1FF0" w:rsidP="004D1FF0">
      <w:pPr>
        <w:pStyle w:val="ListParagraph"/>
        <w:numPr>
          <w:ilvl w:val="0"/>
          <w:numId w:val="1"/>
        </w:numPr>
      </w:pPr>
      <w:r w:rsidRPr="005E6115">
        <w:rPr>
          <w:b/>
          <w:bCs/>
          <w:i/>
          <w:iCs/>
        </w:rPr>
        <w:t>Aaron Fisher</w:t>
      </w:r>
      <w:r>
        <w:t xml:space="preserve"> - Multi Agency Community Space</w:t>
      </w:r>
      <w:r>
        <w:tab/>
      </w:r>
    </w:p>
    <w:p w14:paraId="2ABC5453" w14:textId="7C163910" w:rsidR="004D1FF0" w:rsidRDefault="004D1FF0" w:rsidP="004D1FF0">
      <w:pPr>
        <w:pStyle w:val="ListParagraph"/>
        <w:numPr>
          <w:ilvl w:val="0"/>
          <w:numId w:val="1"/>
        </w:numPr>
      </w:pPr>
      <w:r w:rsidRPr="005E6115">
        <w:rPr>
          <w:b/>
          <w:bCs/>
          <w:i/>
          <w:iCs/>
        </w:rPr>
        <w:t>Kate McLachlan</w:t>
      </w:r>
      <w:r>
        <w:t xml:space="preserve"> - Porchlight Counselling and Addiction Services</w:t>
      </w:r>
      <w:r>
        <w:tab/>
      </w:r>
    </w:p>
    <w:p w14:paraId="15FBC647" w14:textId="77777777" w:rsidR="004D1FF0" w:rsidRDefault="004D1FF0" w:rsidP="004D1FF0">
      <w:pPr>
        <w:pStyle w:val="ListParagraph"/>
        <w:numPr>
          <w:ilvl w:val="0"/>
          <w:numId w:val="1"/>
        </w:numPr>
      </w:pPr>
      <w:r>
        <w:t>SleepEzzz Cambridge</w:t>
      </w:r>
      <w:r>
        <w:tab/>
      </w:r>
      <w:r>
        <w:tab/>
      </w:r>
    </w:p>
    <w:p w14:paraId="76F24843" w14:textId="05A46EC1" w:rsidR="004D1FF0" w:rsidRDefault="004D1FF0" w:rsidP="004D1FF0">
      <w:pPr>
        <w:pStyle w:val="ListParagraph"/>
        <w:numPr>
          <w:ilvl w:val="0"/>
          <w:numId w:val="1"/>
        </w:numPr>
      </w:pPr>
      <w:r w:rsidRPr="005E6115">
        <w:rPr>
          <w:b/>
          <w:bCs/>
          <w:i/>
          <w:iCs/>
        </w:rPr>
        <w:t>Leslie Zinger</w:t>
      </w:r>
      <w:r>
        <w:t xml:space="preserve"> - Top Market Family Farms</w:t>
      </w:r>
      <w:r>
        <w:tab/>
      </w:r>
      <w:r>
        <w:tab/>
        <w:t xml:space="preserve"> </w:t>
      </w:r>
    </w:p>
    <w:p w14:paraId="47CB3491" w14:textId="103983C2" w:rsidR="004D1FF0" w:rsidRDefault="004D1FF0" w:rsidP="004D1FF0">
      <w:pPr>
        <w:pStyle w:val="ListParagraph"/>
        <w:numPr>
          <w:ilvl w:val="0"/>
          <w:numId w:val="1"/>
        </w:numPr>
      </w:pPr>
      <w:r w:rsidRPr="005E6115">
        <w:rPr>
          <w:b/>
          <w:bCs/>
          <w:i/>
          <w:iCs/>
        </w:rPr>
        <w:t>Dr. Ke</w:t>
      </w:r>
      <w:r w:rsidR="003629C8" w:rsidRPr="005E6115">
        <w:rPr>
          <w:b/>
          <w:bCs/>
          <w:i/>
          <w:iCs/>
        </w:rPr>
        <w:t>vin Waddell</w:t>
      </w:r>
      <w:r w:rsidR="003629C8">
        <w:t xml:space="preserve"> - </w:t>
      </w:r>
      <w:r>
        <w:t>Townline Animal Hospital</w:t>
      </w:r>
      <w:r>
        <w:tab/>
      </w:r>
      <w:r>
        <w:tab/>
      </w:r>
    </w:p>
    <w:p w14:paraId="59AC6CD3" w14:textId="0980724F" w:rsidR="004D1FF0" w:rsidRDefault="004D1FF0" w:rsidP="004D1FF0">
      <w:pPr>
        <w:pStyle w:val="ListParagraph"/>
        <w:numPr>
          <w:ilvl w:val="0"/>
          <w:numId w:val="1"/>
        </w:numPr>
      </w:pPr>
      <w:r w:rsidRPr="005E6115">
        <w:rPr>
          <w:b/>
          <w:bCs/>
          <w:i/>
          <w:iCs/>
        </w:rPr>
        <w:t>Alex Fuellos</w:t>
      </w:r>
      <w:r>
        <w:t xml:space="preserve"> - Uptown Thrift </w:t>
      </w:r>
      <w:r>
        <w:tab/>
      </w:r>
      <w:r>
        <w:tab/>
      </w:r>
      <w:r>
        <w:tab/>
      </w:r>
    </w:p>
    <w:p w14:paraId="5FCD1EB4" w14:textId="77777777" w:rsidR="004D1FF0" w:rsidRDefault="004D1FF0" w:rsidP="003629C8">
      <w:pPr>
        <w:pStyle w:val="ListParagraph"/>
        <w:spacing w:before="100" w:beforeAutospacing="1" w:after="100" w:afterAutospacing="1"/>
        <w:ind w:left="927"/>
        <w:rPr>
          <w:rFonts w:ascii="-webkit-standard" w:eastAsia="Times New Roman" w:hAnsi="-webkit-standard" w:cs="Times New Roman"/>
          <w:color w:val="000000"/>
        </w:rPr>
      </w:pPr>
    </w:p>
    <w:p w14:paraId="77A0257C" w14:textId="77777777" w:rsidR="00BE3CB0" w:rsidRPr="00C92EC7" w:rsidRDefault="00BE3CB0" w:rsidP="00EE1A60">
      <w:pPr>
        <w:rPr>
          <w:rFonts w:ascii="Calibri Light" w:hAnsi="Calibri Light" w:cs="Calibri Light"/>
        </w:rPr>
      </w:pPr>
    </w:p>
    <w:p w14:paraId="2902A79F" w14:textId="77777777" w:rsidR="00BE3CB0" w:rsidRPr="00C92EC7" w:rsidRDefault="00BE3CB0" w:rsidP="00BE3CB0">
      <w:pPr>
        <w:rPr>
          <w:rFonts w:ascii="Calibri Light" w:hAnsi="Calibri Light" w:cs="Calibri Light"/>
        </w:rPr>
      </w:pPr>
    </w:p>
    <w:p w14:paraId="65E53FDF" w14:textId="5D434065" w:rsidR="00BE3CB0" w:rsidRPr="00BE3CB0" w:rsidRDefault="00BE3CB0" w:rsidP="00BE3CB0">
      <w:pPr>
        <w:pStyle w:val="Heading2"/>
        <w:rPr>
          <w:rFonts w:ascii="Calibri Light" w:hAnsi="Calibri Light" w:cs="Calibri Light"/>
          <w:b/>
          <w:szCs w:val="24"/>
        </w:rPr>
      </w:pPr>
      <w:r w:rsidRPr="00BE3CB0">
        <w:rPr>
          <w:rFonts w:ascii="Calibri Light" w:hAnsi="Calibri Light" w:cs="Calibri Light"/>
          <w:b/>
          <w:szCs w:val="24"/>
        </w:rPr>
        <w:t>For further information, contact:</w:t>
      </w:r>
    </w:p>
    <w:p w14:paraId="26D0484C" w14:textId="77777777" w:rsidR="00BE3CB0" w:rsidRPr="00BE3CB0" w:rsidRDefault="00BE3CB0" w:rsidP="00BE3CB0">
      <w:pPr>
        <w:rPr>
          <w:rFonts w:ascii="Calibri Light" w:hAnsi="Calibri Light" w:cs="Calibri Light"/>
          <w:i/>
        </w:rPr>
      </w:pPr>
      <w:r w:rsidRPr="00BE3CB0">
        <w:rPr>
          <w:rFonts w:ascii="Calibri Light" w:hAnsi="Calibri Light" w:cs="Calibri Light"/>
          <w:i/>
        </w:rPr>
        <w:t>Greg Durocher, President &amp; CEO</w:t>
      </w:r>
    </w:p>
    <w:p w14:paraId="1F724FDF" w14:textId="77777777" w:rsidR="00BE3CB0" w:rsidRPr="00BE3CB0" w:rsidRDefault="00BE3CB0" w:rsidP="00BE3CB0">
      <w:pPr>
        <w:rPr>
          <w:rFonts w:ascii="Calibri Light" w:hAnsi="Calibri Light" w:cs="Calibri Light"/>
          <w:i/>
        </w:rPr>
      </w:pPr>
      <w:r w:rsidRPr="00BE3CB0">
        <w:rPr>
          <w:rFonts w:ascii="Calibri Light" w:hAnsi="Calibri Light" w:cs="Calibri Light"/>
          <w:i/>
        </w:rPr>
        <w:t>Cambridge Chamber of Commerce</w:t>
      </w:r>
    </w:p>
    <w:p w14:paraId="7F6EE3B1" w14:textId="1E95DA64" w:rsidR="00BE3CB0" w:rsidRPr="00BE3CB0" w:rsidRDefault="00063FE6" w:rsidP="00BE3CB0">
      <w:pPr>
        <w:rPr>
          <w:rFonts w:ascii="Calibri Light" w:hAnsi="Calibri Light" w:cs="Calibri Light"/>
          <w:i/>
        </w:rPr>
      </w:pPr>
      <w:hyperlink r:id="rId6" w:history="1">
        <w:r w:rsidR="00360EC5" w:rsidRPr="00800067">
          <w:rPr>
            <w:rStyle w:val="Hyperlink"/>
            <w:rFonts w:ascii="Calibri Light" w:hAnsi="Calibri Light" w:cs="Calibri Light"/>
            <w:i/>
          </w:rPr>
          <w:t>greg@cambridgechamber.com</w:t>
        </w:r>
      </w:hyperlink>
      <w:r w:rsidR="00360EC5">
        <w:rPr>
          <w:rFonts w:ascii="Calibri Light" w:hAnsi="Calibri Light" w:cs="Calibri Light"/>
          <w:i/>
        </w:rPr>
        <w:t xml:space="preserve">, </w:t>
      </w:r>
      <w:r w:rsidR="00BE3CB0" w:rsidRPr="00BE3CB0">
        <w:rPr>
          <w:rFonts w:ascii="Calibri Light" w:hAnsi="Calibri Light" w:cs="Calibri Light"/>
          <w:i/>
        </w:rPr>
        <w:t>519.622.2221</w:t>
      </w:r>
      <w:r w:rsidR="00707A34">
        <w:rPr>
          <w:rFonts w:ascii="Calibri Light" w:hAnsi="Calibri Light" w:cs="Calibri Light"/>
          <w:i/>
        </w:rPr>
        <w:t>,</w:t>
      </w:r>
      <w:r w:rsidR="00707A34" w:rsidRPr="00BE3CB0">
        <w:rPr>
          <w:rFonts w:ascii="Calibri Light" w:hAnsi="Calibri Light" w:cs="Calibri Light"/>
          <w:i/>
        </w:rPr>
        <w:t xml:space="preserve"> Ext.</w:t>
      </w:r>
      <w:r w:rsidR="00BE3CB0" w:rsidRPr="00BE3CB0">
        <w:rPr>
          <w:rFonts w:ascii="Calibri Light" w:hAnsi="Calibri Light" w:cs="Calibri Light"/>
          <w:i/>
        </w:rPr>
        <w:t xml:space="preserve"> 2223.</w:t>
      </w:r>
    </w:p>
    <w:p w14:paraId="5825BD57" w14:textId="77777777" w:rsidR="00BE3CB0" w:rsidRDefault="00BE3CB0">
      <w:pPr>
        <w:rPr>
          <w:lang w:val="en-US"/>
        </w:rPr>
      </w:pPr>
    </w:p>
    <w:p w14:paraId="1F5202B1" w14:textId="49C74B99" w:rsidR="00E852E8" w:rsidRPr="00BE3CB0" w:rsidRDefault="00E852E8" w:rsidP="00E852E8">
      <w:pPr>
        <w:pStyle w:val="Heading2"/>
        <w:jc w:val="both"/>
        <w:rPr>
          <w:rFonts w:ascii="Calibri Light" w:hAnsi="Calibri Light" w:cs="Calibri Light"/>
          <w:b/>
          <w:i/>
          <w:szCs w:val="24"/>
        </w:rPr>
      </w:pPr>
      <w:r w:rsidRPr="00BE3CB0">
        <w:rPr>
          <w:rFonts w:ascii="Calibri Light" w:hAnsi="Calibri Light" w:cs="Calibri Light"/>
          <w:b/>
          <w:i/>
          <w:szCs w:val="24"/>
        </w:rPr>
        <w:t xml:space="preserve">The Cambridge Chamber of Commerce is committed to the enhancement of economic prosperity and the quality of life in Cambridge. </w:t>
      </w:r>
      <w:r w:rsidR="00ED74B6" w:rsidRPr="00BE3CB0">
        <w:rPr>
          <w:rFonts w:ascii="Calibri Light" w:hAnsi="Calibri Light" w:cs="Calibri Light"/>
          <w:b/>
          <w:i/>
          <w:szCs w:val="24"/>
        </w:rPr>
        <w:t>A non-partisan organization</w:t>
      </w:r>
      <w:r w:rsidRPr="00BE3CB0">
        <w:rPr>
          <w:rFonts w:ascii="Calibri Light" w:hAnsi="Calibri Light" w:cs="Calibri Light"/>
          <w:b/>
          <w:i/>
          <w:szCs w:val="24"/>
        </w:rPr>
        <w:t xml:space="preserve"> funded solely by memberships, the Chamber works hard to address concerns of business, provide access to information resources and represent members at the municipal, provincial and federal levels of government. With more than 1</w:t>
      </w:r>
      <w:r w:rsidR="00ED74B6">
        <w:rPr>
          <w:rFonts w:ascii="Calibri Light" w:hAnsi="Calibri Light" w:cs="Calibri Light"/>
          <w:b/>
          <w:i/>
          <w:szCs w:val="24"/>
        </w:rPr>
        <w:t>,</w:t>
      </w:r>
      <w:r w:rsidRPr="00BE3CB0">
        <w:rPr>
          <w:rFonts w:ascii="Calibri Light" w:hAnsi="Calibri Light" w:cs="Calibri Light"/>
          <w:b/>
          <w:i/>
          <w:szCs w:val="24"/>
        </w:rPr>
        <w:t>800 member firms, the Chamber's strength is clearly in its hardworking volunteers and committees addressing issues affecting local business and providing practical solutions.</w:t>
      </w:r>
    </w:p>
    <w:p w14:paraId="61B9D68C" w14:textId="77777777" w:rsidR="00B5205B" w:rsidRDefault="00B5205B">
      <w:pPr>
        <w:rPr>
          <w:lang w:val="en-US"/>
        </w:rPr>
      </w:pPr>
    </w:p>
    <w:p w14:paraId="31689B77" w14:textId="77777777" w:rsidR="00E47E89" w:rsidRPr="00E47E89" w:rsidRDefault="00E47E89">
      <w:pPr>
        <w:rPr>
          <w:lang w:val="en-US"/>
        </w:rPr>
      </w:pPr>
    </w:p>
    <w:sectPr w:rsidR="00E47E89" w:rsidRPr="00E47E89" w:rsidSect="001E28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Ming Std L">
    <w:panose1 w:val="020B0604020202020204"/>
    <w:charset w:val="80"/>
    <w:family w:val="roman"/>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A1580"/>
    <w:multiLevelType w:val="hybridMultilevel"/>
    <w:tmpl w:val="3A728F64"/>
    <w:lvl w:ilvl="0" w:tplc="2F788002">
      <w:start w:val="4"/>
      <w:numFmt w:val="bullet"/>
      <w:lvlText w:val=""/>
      <w:lvlJc w:val="left"/>
      <w:pPr>
        <w:ind w:left="927"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89"/>
    <w:rsid w:val="00013D49"/>
    <w:rsid w:val="00032825"/>
    <w:rsid w:val="0003349F"/>
    <w:rsid w:val="00063FE6"/>
    <w:rsid w:val="00066E95"/>
    <w:rsid w:val="000B7B7A"/>
    <w:rsid w:val="000E2ECF"/>
    <w:rsid w:val="001367D9"/>
    <w:rsid w:val="001638F4"/>
    <w:rsid w:val="001712AF"/>
    <w:rsid w:val="001B2A85"/>
    <w:rsid w:val="001D1A45"/>
    <w:rsid w:val="001E28AF"/>
    <w:rsid w:val="001E7895"/>
    <w:rsid w:val="001F1F6E"/>
    <w:rsid w:val="001F2075"/>
    <w:rsid w:val="002048A8"/>
    <w:rsid w:val="00231E97"/>
    <w:rsid w:val="00232FF9"/>
    <w:rsid w:val="002711D5"/>
    <w:rsid w:val="00272B4C"/>
    <w:rsid w:val="00275EEA"/>
    <w:rsid w:val="002857DA"/>
    <w:rsid w:val="002D66DA"/>
    <w:rsid w:val="00337724"/>
    <w:rsid w:val="00351000"/>
    <w:rsid w:val="00360EC5"/>
    <w:rsid w:val="003629C8"/>
    <w:rsid w:val="003C6F87"/>
    <w:rsid w:val="0042505C"/>
    <w:rsid w:val="004C6EEC"/>
    <w:rsid w:val="004D1FF0"/>
    <w:rsid w:val="004F43E4"/>
    <w:rsid w:val="005233EF"/>
    <w:rsid w:val="00554E2F"/>
    <w:rsid w:val="005E6115"/>
    <w:rsid w:val="005F0A54"/>
    <w:rsid w:val="00613DDA"/>
    <w:rsid w:val="00617F47"/>
    <w:rsid w:val="006268C8"/>
    <w:rsid w:val="00707A34"/>
    <w:rsid w:val="00736148"/>
    <w:rsid w:val="007378F7"/>
    <w:rsid w:val="007B2D91"/>
    <w:rsid w:val="007E6A29"/>
    <w:rsid w:val="008070EE"/>
    <w:rsid w:val="0082341F"/>
    <w:rsid w:val="00883F26"/>
    <w:rsid w:val="008B2EB7"/>
    <w:rsid w:val="008C6EE3"/>
    <w:rsid w:val="008F5899"/>
    <w:rsid w:val="00907CEB"/>
    <w:rsid w:val="00962C72"/>
    <w:rsid w:val="00994093"/>
    <w:rsid w:val="009E2A85"/>
    <w:rsid w:val="00A142F6"/>
    <w:rsid w:val="00A52B81"/>
    <w:rsid w:val="00A73D69"/>
    <w:rsid w:val="00A808F4"/>
    <w:rsid w:val="00B21921"/>
    <w:rsid w:val="00B34051"/>
    <w:rsid w:val="00B5205B"/>
    <w:rsid w:val="00BB5B61"/>
    <w:rsid w:val="00BE2352"/>
    <w:rsid w:val="00BE3CB0"/>
    <w:rsid w:val="00BF1019"/>
    <w:rsid w:val="00BF7E5E"/>
    <w:rsid w:val="00C05421"/>
    <w:rsid w:val="00C51CFF"/>
    <w:rsid w:val="00C60858"/>
    <w:rsid w:val="00C76B0B"/>
    <w:rsid w:val="00C95992"/>
    <w:rsid w:val="00CA0280"/>
    <w:rsid w:val="00CB7EC4"/>
    <w:rsid w:val="00CE7D76"/>
    <w:rsid w:val="00D15F9B"/>
    <w:rsid w:val="00D21518"/>
    <w:rsid w:val="00D70177"/>
    <w:rsid w:val="00DA07A0"/>
    <w:rsid w:val="00E21A79"/>
    <w:rsid w:val="00E47E89"/>
    <w:rsid w:val="00E540B1"/>
    <w:rsid w:val="00E74CE4"/>
    <w:rsid w:val="00E852E8"/>
    <w:rsid w:val="00E8684A"/>
    <w:rsid w:val="00ED74B6"/>
    <w:rsid w:val="00EE1A60"/>
    <w:rsid w:val="00EE32CC"/>
    <w:rsid w:val="00EE39B4"/>
    <w:rsid w:val="00F30298"/>
    <w:rsid w:val="00F600EB"/>
    <w:rsid w:val="00F7304B"/>
    <w:rsid w:val="00FB339D"/>
    <w:rsid w:val="00FD284A"/>
    <w:rsid w:val="00FD46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47A0"/>
  <w15:chartTrackingRefBased/>
  <w15:docId w15:val="{13646F1E-50D5-3B41-BD22-6FBDCC32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E3CB0"/>
    <w:pPr>
      <w:keepNext/>
      <w:outlineLvl w:val="1"/>
    </w:pPr>
    <w:rPr>
      <w:rFonts w:ascii="Arial Narrow" w:eastAsia="Times New Roman" w:hAnsi="Arial Narrow"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3CB0"/>
    <w:rPr>
      <w:rFonts w:ascii="Arial Narrow" w:eastAsia="Times New Roman" w:hAnsi="Arial Narrow" w:cs="Times New Roman"/>
      <w:szCs w:val="20"/>
      <w:lang w:val="en-US"/>
    </w:rPr>
  </w:style>
  <w:style w:type="paragraph" w:styleId="NoSpacing">
    <w:name w:val="No Spacing"/>
    <w:uiPriority w:val="1"/>
    <w:qFormat/>
    <w:rsid w:val="00013D49"/>
    <w:rPr>
      <w:sz w:val="22"/>
      <w:szCs w:val="22"/>
    </w:rPr>
  </w:style>
  <w:style w:type="paragraph" w:styleId="BalloonText">
    <w:name w:val="Balloon Text"/>
    <w:basedOn w:val="Normal"/>
    <w:link w:val="BalloonTextChar"/>
    <w:uiPriority w:val="99"/>
    <w:semiHidden/>
    <w:unhideWhenUsed/>
    <w:rsid w:val="00962C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72"/>
    <w:rPr>
      <w:rFonts w:ascii="Segoe UI" w:hAnsi="Segoe UI" w:cs="Segoe UI"/>
      <w:sz w:val="18"/>
      <w:szCs w:val="18"/>
    </w:rPr>
  </w:style>
  <w:style w:type="character" w:styleId="Hyperlink">
    <w:name w:val="Hyperlink"/>
    <w:basedOn w:val="DefaultParagraphFont"/>
    <w:uiPriority w:val="99"/>
    <w:unhideWhenUsed/>
    <w:rsid w:val="00360EC5"/>
    <w:rPr>
      <w:color w:val="0563C1" w:themeColor="hyperlink"/>
      <w:u w:val="single"/>
    </w:rPr>
  </w:style>
  <w:style w:type="character" w:styleId="UnresolvedMention">
    <w:name w:val="Unresolved Mention"/>
    <w:basedOn w:val="DefaultParagraphFont"/>
    <w:uiPriority w:val="99"/>
    <w:semiHidden/>
    <w:unhideWhenUsed/>
    <w:rsid w:val="00360EC5"/>
    <w:rPr>
      <w:color w:val="605E5C"/>
      <w:shd w:val="clear" w:color="auto" w:fill="E1DFDD"/>
    </w:rPr>
  </w:style>
  <w:style w:type="paragraph" w:styleId="ListParagraph">
    <w:name w:val="List Paragraph"/>
    <w:basedOn w:val="Normal"/>
    <w:uiPriority w:val="34"/>
    <w:qFormat/>
    <w:rsid w:val="00617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g@cambridgechamber.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Rodnick</dc:creator>
  <cp:keywords/>
  <dc:description/>
  <cp:lastModifiedBy>Microsoft Office User</cp:lastModifiedBy>
  <cp:revision>14</cp:revision>
  <cp:lastPrinted>2020-02-11T14:34:00Z</cp:lastPrinted>
  <dcterms:created xsi:type="dcterms:W3CDTF">2025-02-28T15:41:00Z</dcterms:created>
  <dcterms:modified xsi:type="dcterms:W3CDTF">2025-02-28T16:24:00Z</dcterms:modified>
</cp:coreProperties>
</file>